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tabs>
          <w:tab w:leader="none" w:pos="21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Ростовская область Константиновский район посёлок </w:t>
      </w:r>
      <w:r>
        <w:rPr>
          <w:rFonts w:ascii="Times New Roman" w:hAnsi="Times New Roman"/>
          <w:sz w:val="28"/>
        </w:rPr>
        <w:t>Стычновский</w:t>
      </w:r>
    </w:p>
    <w:p w14:paraId="0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3000000">
      <w:pPr>
        <w:widowControl w:val="0"/>
        <w:spacing w:after="0" w:line="240" w:lineRule="auto"/>
        <w:ind w:firstLine="0"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Стычновская</w:t>
      </w:r>
      <w:r>
        <w:rPr>
          <w:rFonts w:ascii="Times New Roman" w:hAnsi="Times New Roman"/>
          <w:sz w:val="28"/>
        </w:rPr>
        <w:t xml:space="preserve"> средняя общеобразовательная школа»</w:t>
      </w: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widowControl w:val="0"/>
        <w:tabs>
          <w:tab w:leader="none" w:pos="6240" w:val="left"/>
        </w:tabs>
        <w:spacing w:after="0" w:line="240" w:lineRule="auto"/>
        <w:ind/>
        <w:jc w:val="center"/>
        <w:rPr>
          <w:rFonts w:ascii="Times New Roman" w:hAnsi="Times New Roman"/>
        </w:rPr>
      </w:pPr>
    </w:p>
    <w:p w14:paraId="06000000">
      <w:pPr>
        <w:tabs>
          <w:tab w:leader="none" w:pos="6240" w:val="left"/>
        </w:tabs>
        <w:spacing w:after="0" w:line="240" w:lineRule="auto"/>
        <w:ind/>
        <w:jc w:val="both"/>
        <w:rPr>
          <w:rFonts w:ascii="Times New Roman" w:hAnsi="Times New Roman"/>
        </w:rPr>
      </w:pPr>
      <w:r>
        <w:drawing>
          <wp:inline>
            <wp:extent cx="6254750" cy="19282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54750" cy="19282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</w:t>
      </w:r>
    </w:p>
    <w:p w14:paraId="07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sz w:val="36"/>
        </w:rPr>
        <w:t>АДАПТИРОВАННАЯ</w:t>
      </w:r>
    </w:p>
    <w:p w14:paraId="08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РАБОЧАЯ ПРОГРАММА</w:t>
      </w:r>
    </w:p>
    <w:p w14:paraId="09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по </w:t>
      </w:r>
    </w:p>
    <w:p w14:paraId="0A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ПРЕДМЕТНО – ПРАКТИЧЕСКОМУ ОБУЧЕНИЮ</w:t>
      </w:r>
    </w:p>
    <w:p w14:paraId="0B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 коррекционной развивающей области</w:t>
      </w:r>
    </w:p>
    <w:p w14:paraId="0C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для слабослышащих и </w:t>
      </w:r>
      <w:r>
        <w:rPr>
          <w:rFonts w:ascii="Times New Roman" w:hAnsi="Times New Roman"/>
          <w:b w:val="1"/>
          <w:sz w:val="32"/>
        </w:rPr>
        <w:t>поздноглохших</w:t>
      </w:r>
      <w:r>
        <w:rPr>
          <w:rFonts w:ascii="Times New Roman" w:hAnsi="Times New Roman"/>
          <w:b w:val="1"/>
          <w:sz w:val="32"/>
        </w:rPr>
        <w:t xml:space="preserve"> обучающихся </w:t>
      </w:r>
    </w:p>
    <w:p w14:paraId="0D000000">
      <w:pPr>
        <w:tabs>
          <w:tab w:leader="none" w:pos="3160" w:val="left"/>
        </w:tabs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(вариант 2.3.)</w:t>
      </w:r>
    </w:p>
    <w:p w14:paraId="0E000000">
      <w:pPr>
        <w:tabs>
          <w:tab w:leader="none" w:pos="3160" w:val="left"/>
        </w:tabs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для  1 (дополнительного) </w:t>
      </w:r>
      <w:r>
        <w:rPr>
          <w:rFonts w:ascii="Times New Roman" w:hAnsi="Times New Roman"/>
          <w:sz w:val="32"/>
        </w:rPr>
        <w:t>класса</w:t>
      </w:r>
    </w:p>
    <w:p w14:paraId="0F000000">
      <w:pPr>
        <w:tabs>
          <w:tab w:leader="none" w:pos="3160" w:val="left"/>
        </w:tabs>
        <w:ind/>
        <w:jc w:val="center"/>
        <w:rPr>
          <w:rFonts w:ascii="Times New Roman" w:hAnsi="Times New Roman"/>
          <w:sz w:val="32"/>
        </w:rPr>
      </w:pPr>
    </w:p>
    <w:p w14:paraId="10000000">
      <w:pPr>
        <w:spacing w:after="0" w:line="480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Учит</w:t>
      </w:r>
      <w:r>
        <w:rPr>
          <w:rFonts w:ascii="Times New Roman" w:hAnsi="Times New Roman"/>
          <w:sz w:val="32"/>
        </w:rPr>
        <w:t xml:space="preserve">ель:  </w:t>
      </w:r>
      <w:r>
        <w:rPr>
          <w:rFonts w:ascii="Times New Roman" w:hAnsi="Times New Roman"/>
          <w:sz w:val="32"/>
        </w:rPr>
        <w:t>Корсунова</w:t>
      </w:r>
      <w:r>
        <w:rPr>
          <w:rFonts w:ascii="Times New Roman" w:hAnsi="Times New Roman"/>
          <w:sz w:val="32"/>
        </w:rPr>
        <w:t xml:space="preserve"> Наталья Леонидовна</w:t>
      </w:r>
    </w:p>
    <w:p w14:paraId="11000000">
      <w:pPr>
        <w:spacing w:after="0" w:line="240" w:lineRule="auto"/>
        <w:ind/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32"/>
        </w:rPr>
        <w:t>Программа специальных (коррекционных) образовательных учреждений</w:t>
      </w:r>
      <w:r>
        <w:rPr>
          <w:rFonts w:ascii="Times New Roman" w:hAnsi="Times New Roman"/>
          <w:color w:val="FF0000"/>
          <w:sz w:val="36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 Подготовительный класс. 1класс/ [А. А. </w:t>
      </w:r>
      <w:r>
        <w:rPr>
          <w:rFonts w:ascii="Times New Roman" w:hAnsi="Times New Roman"/>
          <w:color w:val="000000"/>
          <w:sz w:val="32"/>
        </w:rPr>
        <w:t>Айдарбекова</w:t>
      </w:r>
      <w:r>
        <w:rPr>
          <w:rFonts w:ascii="Times New Roman" w:hAnsi="Times New Roman"/>
          <w:color w:val="000000"/>
          <w:sz w:val="32"/>
        </w:rPr>
        <w:t>, В.М. Белов, В.В. Воронкова и др.]. – 8-е изд. - М.: Просвещение, 2019</w:t>
      </w:r>
    </w:p>
    <w:p w14:paraId="12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                   </w:t>
      </w:r>
    </w:p>
    <w:p w14:paraId="13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                     </w:t>
      </w:r>
    </w:p>
    <w:p w14:paraId="14000000">
      <w:pPr>
        <w:spacing w:after="0" w:line="240" w:lineRule="auto"/>
        <w:ind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    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2023 -2024 учебный год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ПОЯСНИТЕЛЬНАЯ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ЗАПИСКА</w:t>
      </w:r>
    </w:p>
    <w:p w14:paraId="17000000">
      <w:pPr>
        <w:widowControl w:val="0"/>
        <w:spacing w:after="0" w:before="271" w:line="240" w:lineRule="auto"/>
        <w:ind/>
        <w:rPr>
          <w:rFonts w:ascii="Times New Roman" w:hAnsi="Times New Roman"/>
          <w:b w:val="1"/>
          <w:sz w:val="24"/>
        </w:rPr>
      </w:pPr>
    </w:p>
    <w:p w14:paraId="18000000">
      <w:pPr>
        <w:widowControl w:val="0"/>
        <w:spacing w:after="0" w:before="1" w:line="360" w:lineRule="auto"/>
        <w:ind w:right="1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 предмета</w:t>
      </w:r>
      <w:r>
        <w:rPr>
          <w:rFonts w:ascii="Times New Roman" w:hAnsi="Times New Roman"/>
          <w:sz w:val="24"/>
        </w:rPr>
        <w:t>: формирование основ трудовой культуры, а также первоначальных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знаний и </w:t>
      </w:r>
      <w:r>
        <w:rPr>
          <w:rFonts w:ascii="Times New Roman" w:hAnsi="Times New Roman"/>
          <w:sz w:val="24"/>
        </w:rPr>
        <w:t>умений</w:t>
      </w:r>
      <w:r>
        <w:rPr>
          <w:rFonts w:ascii="Times New Roman" w:hAnsi="Times New Roman"/>
          <w:sz w:val="24"/>
        </w:rPr>
        <w:t xml:space="preserve"> сопровождаемых речью и служащих для вовлечения слабослышащих и позднооглохших детей с интеллектуальными нарушениями в </w:t>
      </w:r>
      <w:r>
        <w:rPr>
          <w:rFonts w:ascii="Times New Roman" w:hAnsi="Times New Roman"/>
          <w:sz w:val="24"/>
        </w:rPr>
        <w:t>учебно</w:t>
      </w:r>
      <w:r>
        <w:rPr>
          <w:rFonts w:ascii="Times New Roman" w:hAnsi="Times New Roman"/>
          <w:sz w:val="24"/>
        </w:rPr>
        <w:t xml:space="preserve"> - трудовую </w:t>
      </w:r>
      <w:r>
        <w:rPr>
          <w:rFonts w:ascii="Times New Roman" w:hAnsi="Times New Roman"/>
          <w:spacing w:val="-2"/>
          <w:sz w:val="24"/>
        </w:rPr>
        <w:t>деятельность.</w:t>
      </w:r>
    </w:p>
    <w:p w14:paraId="19000000">
      <w:pPr>
        <w:widowControl w:val="0"/>
        <w:spacing w:after="0" w:line="360" w:lineRule="auto"/>
        <w:ind w:righ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Задачи: </w:t>
      </w:r>
      <w:r>
        <w:rPr>
          <w:rFonts w:ascii="Times New Roman" w:hAnsi="Times New Roman"/>
          <w:sz w:val="24"/>
        </w:rPr>
        <w:t>воспитание трудолюбия и уважительного отношения к труду у данного контингенте детей; формирование у них бережного, экономного отношения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к материалам, инструментам и оборудованию; стимулирование речевого развития учащихся и активного использования речи в ходе выполнения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разнообразных заданий предметно-практического </w:t>
      </w:r>
      <w:r>
        <w:rPr>
          <w:rFonts w:ascii="Times New Roman" w:hAnsi="Times New Roman"/>
          <w:spacing w:val="-2"/>
          <w:sz w:val="24"/>
        </w:rPr>
        <w:t>характера.</w:t>
      </w:r>
    </w:p>
    <w:p w14:paraId="1A000000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Коррекционная направленность обучения </w:t>
      </w:r>
      <w:r>
        <w:rPr>
          <w:rFonts w:ascii="Times New Roman" w:hAnsi="Times New Roman"/>
          <w:sz w:val="24"/>
        </w:rPr>
        <w:t>слабослышащих и позднооглохших детей с интеллектуальными нарушениями обеспечивается реализацией следующих условий организации учебного процесса:</w:t>
      </w:r>
    </w:p>
    <w:p w14:paraId="1B000000">
      <w:pPr>
        <w:widowControl w:val="0"/>
        <w:numPr>
          <w:ilvl w:val="0"/>
          <w:numId w:val="1"/>
        </w:numPr>
        <w:tabs>
          <w:tab w:leader="none" w:pos="468" w:val="left"/>
        </w:tabs>
        <w:spacing w:after="0" w:before="1" w:line="360" w:lineRule="auto"/>
        <w:ind w:right="1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педагогического процесса на преобразование всех сторон личности слабослышащего ребенка с нарушением интеллекта, коррекцию наиболее важных психических функций, их качеств и свойств;</w:t>
      </w:r>
    </w:p>
    <w:p w14:paraId="1C000000">
      <w:pPr>
        <w:widowControl w:val="0"/>
        <w:numPr>
          <w:ilvl w:val="0"/>
          <w:numId w:val="1"/>
        </w:numPr>
        <w:tabs>
          <w:tab w:leader="none" w:pos="361" w:val="left"/>
        </w:tabs>
        <w:spacing w:after="0" w:line="275" w:lineRule="exact"/>
        <w:ind w:hanging="259" w:left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преодоление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недоразвития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посредством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трудового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обучения;</w:t>
      </w:r>
    </w:p>
    <w:p w14:paraId="1D000000">
      <w:pPr>
        <w:widowControl w:val="0"/>
        <w:numPr>
          <w:ilvl w:val="0"/>
          <w:numId w:val="1"/>
        </w:numPr>
        <w:tabs>
          <w:tab w:leader="none" w:pos="369" w:val="left"/>
        </w:tabs>
        <w:spacing w:after="0" w:before="139" w:line="360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и коррекция на уроках предметно-практического обучения самостоятельно приобретенных учащимися речевых навыков, дальнейшее их развитие и обогащение;</w:t>
      </w:r>
    </w:p>
    <w:p w14:paraId="1E000000">
      <w:pPr>
        <w:widowControl w:val="0"/>
        <w:numPr>
          <w:ilvl w:val="0"/>
          <w:numId w:val="1"/>
        </w:numPr>
        <w:tabs>
          <w:tab w:leader="none" w:pos="480" w:val="left"/>
        </w:tabs>
        <w:spacing w:after="0" w:line="360" w:lineRule="auto"/>
        <w:ind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стимулирование различными средствами, методами и формами работы активного поведения учащихся, их собственной самостоятельной практической деятельности;</w:t>
      </w:r>
    </w:p>
    <w:p w14:paraId="1F000000">
      <w:pPr>
        <w:widowControl w:val="0"/>
        <w:numPr>
          <w:ilvl w:val="0"/>
          <w:numId w:val="1"/>
        </w:numPr>
        <w:tabs>
          <w:tab w:leader="none" w:pos="427" w:val="left"/>
        </w:tabs>
        <w:spacing w:after="0" w:line="360" w:lineRule="auto"/>
        <w:ind w:righ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учёт индивидуальных и характерологических особенностей детей, а также коррекции имеющихся у них нарушений психофизического развития;</w:t>
      </w:r>
    </w:p>
    <w:p w14:paraId="20000000">
      <w:pPr>
        <w:widowControl w:val="0"/>
        <w:numPr>
          <w:ilvl w:val="0"/>
          <w:numId w:val="1"/>
        </w:numPr>
        <w:tabs>
          <w:tab w:leader="none" w:pos="388" w:val="left"/>
        </w:tabs>
        <w:spacing w:after="0" w:line="360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наглядно-действенных средств и приёмов, способствующих формированию представлений, понятий, которые требуют использования словесных способов обозначения;</w:t>
      </w:r>
    </w:p>
    <w:p w14:paraId="21000000">
      <w:pPr>
        <w:widowControl w:val="0"/>
        <w:numPr>
          <w:ilvl w:val="0"/>
          <w:numId w:val="1"/>
        </w:numPr>
        <w:tabs>
          <w:tab w:leader="none" w:pos="539" w:val="left"/>
        </w:tabs>
        <w:spacing w:after="0" w:line="360" w:lineRule="auto"/>
        <w:ind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поддержка интереса к выполнению разнообразных практических заданий в работе с различными материалами, выработка положительной мотивации, формирование нравственной и волевой готовности к трудовому обучению в школе.</w:t>
      </w:r>
    </w:p>
    <w:p w14:paraId="22000000">
      <w:pPr>
        <w:widowControl w:val="0"/>
        <w:spacing w:after="0" w:before="142" w:line="240" w:lineRule="auto"/>
        <w:ind/>
        <w:rPr>
          <w:rFonts w:ascii="Times New Roman" w:hAnsi="Times New Roman"/>
          <w:sz w:val="24"/>
        </w:rPr>
      </w:pPr>
    </w:p>
    <w:p w14:paraId="23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курса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предметно-практического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обучения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учебном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плане.</w:t>
      </w:r>
    </w:p>
    <w:p w14:paraId="24000000">
      <w:pPr>
        <w:widowControl w:val="0"/>
        <w:spacing w:after="0" w:before="134" w:line="360" w:lineRule="auto"/>
        <w:ind w:right="1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изучение предмета в подготовительном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классе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отводится 66 часов в году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sz w:val="24"/>
        </w:rPr>
        <w:t>2 часа в учебную неделю).</w:t>
      </w:r>
    </w:p>
    <w:p w14:paraId="25000000">
      <w:pPr>
        <w:sectPr>
          <w:pgSz w:h="16840" w:orient="portrait" w:w="11910"/>
          <w:pgMar w:bottom="980" w:footer="782" w:gutter="0" w:header="0" w:left="1600" w:right="460" w:top="1660"/>
        </w:sectPr>
      </w:pPr>
    </w:p>
    <w:p w14:paraId="26000000">
      <w:pPr>
        <w:widowControl w:val="0"/>
        <w:spacing w:after="0" w:before="68" w:line="360" w:lineRule="auto"/>
        <w:ind w:right="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обеспечивает достижение слабослышащими учащимися с интеллектуальными нарушениями следующих личностных, предметных результатов и базовых учебных </w:t>
      </w:r>
      <w:r>
        <w:rPr>
          <w:rFonts w:ascii="Times New Roman" w:hAnsi="Times New Roman"/>
          <w:spacing w:val="-2"/>
          <w:sz w:val="24"/>
        </w:rPr>
        <w:t>действий:</w:t>
      </w:r>
    </w:p>
    <w:p w14:paraId="27000000">
      <w:pPr>
        <w:widowControl w:val="0"/>
        <w:spacing w:after="0" w:before="7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результаты:</w:t>
      </w:r>
    </w:p>
    <w:p w14:paraId="28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before="132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освоение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своей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роли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учащегося;</w:t>
      </w:r>
    </w:p>
    <w:p w14:paraId="29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before="138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мотивации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трудовому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обучению;</w:t>
      </w:r>
    </w:p>
    <w:p w14:paraId="2A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before="137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видам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искусства;</w:t>
      </w:r>
    </w:p>
    <w:p w14:paraId="2B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before="136" w:line="360" w:lineRule="auto"/>
        <w:ind w:firstLine="0" w:left="821"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адекватных представлений о насущно необходимом жизнеобеспечении (пользоваться индивидуальными слуховыми аппаратами и/или </w:t>
      </w:r>
      <w:r>
        <w:rPr>
          <w:rFonts w:ascii="Times New Roman" w:hAnsi="Times New Roman"/>
          <w:sz w:val="24"/>
        </w:rPr>
        <w:t>имплантом</w:t>
      </w:r>
      <w:r>
        <w:rPr>
          <w:rFonts w:ascii="Times New Roman" w:hAnsi="Times New Roman"/>
          <w:sz w:val="24"/>
        </w:rPr>
        <w:t xml:space="preserve"> и другими личными адаптированными средствами в разных ситуациях)</w:t>
      </w:r>
    </w:p>
    <w:p w14:paraId="2C000000">
      <w:pPr>
        <w:widowControl w:val="0"/>
        <w:numPr>
          <w:ilvl w:val="1"/>
          <w:numId w:val="1"/>
        </w:numPr>
        <w:tabs>
          <w:tab w:leader="none" w:pos="821" w:val="left"/>
        </w:tabs>
        <w:spacing w:after="0" w:line="348" w:lineRule="auto"/>
        <w:ind w:firstLine="0" w:left="821" w:right="1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др.);</w:t>
      </w:r>
    </w:p>
    <w:p w14:paraId="2D000000">
      <w:pPr>
        <w:widowControl w:val="0"/>
        <w:numPr>
          <w:ilvl w:val="1"/>
          <w:numId w:val="1"/>
        </w:numPr>
        <w:tabs>
          <w:tab w:leader="none" w:pos="820" w:val="left"/>
        </w:tabs>
        <w:spacing w:after="0" w:before="8" w:line="240" w:lineRule="auto"/>
        <w:ind w:hanging="359" w:left="8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положительных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свойств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личности;</w:t>
      </w:r>
    </w:p>
    <w:p w14:paraId="2E000000">
      <w:pPr>
        <w:widowControl w:val="0"/>
        <w:spacing w:after="0" w:before="141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</w:t>
      </w:r>
      <w:r>
        <w:rPr>
          <w:rFonts w:ascii="Times New Roman" w:hAnsi="Times New Roman"/>
          <w:b w:val="1"/>
          <w:spacing w:val="-9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результаты:</w:t>
      </w:r>
    </w:p>
    <w:p w14:paraId="2F000000">
      <w:pPr>
        <w:widowControl w:val="0"/>
        <w:numPr>
          <w:ilvl w:val="0"/>
          <w:numId w:val="2"/>
        </w:numPr>
        <w:tabs>
          <w:tab w:leader="none" w:pos="821" w:val="left"/>
        </w:tabs>
        <w:spacing w:after="0" w:before="134" w:line="360" w:lineRule="auto"/>
        <w:ind w:firstLine="0" w:left="821" w:right="14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эстетических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чувств,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умения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видеть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понимать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красивое, дифференцировать красивое от «некрасивого»;</w:t>
      </w:r>
    </w:p>
    <w:p w14:paraId="30000000">
      <w:pPr>
        <w:widowControl w:val="0"/>
        <w:numPr>
          <w:ilvl w:val="0"/>
          <w:numId w:val="2"/>
        </w:numPr>
        <w:tabs>
          <w:tab w:leader="none" w:pos="821" w:val="left"/>
        </w:tabs>
        <w:spacing w:after="0" w:before="1" w:line="360" w:lineRule="auto"/>
        <w:ind w:firstLine="0" w:left="821" w:right="3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элементарными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практическими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умениями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навыками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видах художественной деятельности (рисунке, художественном конструировании и пр.);</w:t>
      </w:r>
    </w:p>
    <w:p w14:paraId="31000000">
      <w:pPr>
        <w:widowControl w:val="0"/>
        <w:numPr>
          <w:ilvl w:val="0"/>
          <w:numId w:val="2"/>
        </w:numPr>
        <w:tabs>
          <w:tab w:leader="none" w:pos="821" w:val="left"/>
        </w:tabs>
        <w:spacing w:after="0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материалы.</w:t>
      </w:r>
    </w:p>
    <w:p w14:paraId="32000000">
      <w:pPr>
        <w:widowControl w:val="0"/>
        <w:numPr>
          <w:ilvl w:val="0"/>
          <w:numId w:val="2"/>
        </w:numPr>
        <w:tabs>
          <w:tab w:leader="none" w:pos="821" w:val="left"/>
        </w:tabs>
        <w:spacing w:after="0" w:before="137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понимать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правильно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поручения;</w:t>
      </w:r>
    </w:p>
    <w:p w14:paraId="33000000">
      <w:pPr>
        <w:widowControl w:val="0"/>
        <w:numPr>
          <w:ilvl w:val="0"/>
          <w:numId w:val="2"/>
        </w:numPr>
        <w:tabs>
          <w:tab w:leader="none" w:pos="821" w:val="left"/>
        </w:tabs>
        <w:spacing w:after="0" w:before="139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диалогической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формы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речи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различных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ситуациях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общения;</w:t>
      </w:r>
    </w:p>
    <w:p w14:paraId="34000000">
      <w:pPr>
        <w:widowControl w:val="0"/>
        <w:numPr>
          <w:ilvl w:val="0"/>
          <w:numId w:val="2"/>
        </w:numPr>
        <w:tabs>
          <w:tab w:leader="none" w:pos="821" w:val="left"/>
        </w:tabs>
        <w:spacing w:after="0" w:before="137" w:line="240" w:lineRule="auto"/>
        <w:ind w:firstLine="0" w:left="8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активного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словаря;</w:t>
      </w:r>
    </w:p>
    <w:p w14:paraId="35000000">
      <w:pPr>
        <w:widowControl w:val="0"/>
        <w:numPr>
          <w:ilvl w:val="0"/>
          <w:numId w:val="2"/>
        </w:numPr>
        <w:tabs>
          <w:tab w:leader="none" w:pos="821" w:val="left"/>
        </w:tabs>
        <w:spacing w:after="0" w:before="139" w:line="360" w:lineRule="auto"/>
        <w:ind w:firstLine="0" w:left="821" w:right="4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называть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показывать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картинке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диалогической формы речи в различных ситуациях общения;</w:t>
      </w:r>
    </w:p>
    <w:p w14:paraId="36000000">
      <w:pPr>
        <w:widowControl w:val="0"/>
        <w:numPr>
          <w:ilvl w:val="0"/>
          <w:numId w:val="2"/>
        </w:numPr>
        <w:tabs>
          <w:tab w:leader="none" w:pos="821" w:val="left"/>
        </w:tabs>
        <w:spacing w:after="0" w:before="1" w:line="360" w:lineRule="auto"/>
        <w:ind w:firstLine="0" w:left="821" w:right="94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умения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дактилологию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необходимости, жестовую речь;</w:t>
      </w:r>
    </w:p>
    <w:p w14:paraId="37000000">
      <w:pPr>
        <w:widowControl w:val="0"/>
        <w:spacing w:after="0" w:before="5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Базовые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действия:</w:t>
      </w:r>
    </w:p>
    <w:p w14:paraId="38000000">
      <w:pPr>
        <w:widowControl w:val="0"/>
        <w:numPr>
          <w:ilvl w:val="0"/>
          <w:numId w:val="3"/>
        </w:numPr>
        <w:tabs>
          <w:tab w:leader="none" w:pos="360" w:val="left"/>
        </w:tabs>
        <w:spacing w:after="0" w:before="136" w:line="240" w:lineRule="auto"/>
        <w:ind w:hanging="258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Регулятивные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5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действия:</w:t>
      </w:r>
    </w:p>
    <w:p w14:paraId="39000000">
      <w:pPr>
        <w:widowControl w:val="0"/>
        <w:numPr>
          <w:ilvl w:val="1"/>
          <w:numId w:val="3"/>
        </w:numPr>
        <w:tabs>
          <w:tab w:leader="none" w:pos="245" w:val="left"/>
        </w:tabs>
        <w:spacing w:after="0" w:before="135" w:line="240" w:lineRule="auto"/>
        <w:ind w:hanging="143" w:left="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выходить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помещения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pacing w:val="-2"/>
          <w:sz w:val="24"/>
        </w:rPr>
        <w:t xml:space="preserve"> звонком;</w:t>
      </w:r>
    </w:p>
    <w:p w14:paraId="3A000000">
      <w:pPr>
        <w:widowControl w:val="0"/>
        <w:spacing w:after="0" w:before="137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•пользоваться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учебной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мебелью;</w:t>
      </w:r>
    </w:p>
    <w:p w14:paraId="3B000000">
      <w:pPr>
        <w:widowControl w:val="0"/>
        <w:spacing w:after="0" w:before="139" w:line="360" w:lineRule="auto"/>
        <w:ind w:right="9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•адекватно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ритуалы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школьного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(поднимать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руку,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вставать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 выходить из-за парты и т.д.);</w:t>
      </w:r>
    </w:p>
    <w:p w14:paraId="3C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•работать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учебными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принадлежностями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(инструментами)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организовывать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рабочее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место;</w:t>
      </w:r>
    </w:p>
    <w:p w14:paraId="3D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3E000000">
      <w:pPr>
        <w:widowControl w:val="0"/>
        <w:spacing w:after="0" w:before="68" w:line="360" w:lineRule="auto"/>
        <w:ind w:right="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•принимать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произвольно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включаться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следовать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предложенному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плану и работать в общем темпе;</w:t>
      </w:r>
    </w:p>
    <w:p w14:paraId="3F000000">
      <w:pPr>
        <w:widowControl w:val="0"/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•активно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участвовать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контролировать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оценивать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свои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действия </w:t>
      </w:r>
      <w:r>
        <w:rPr>
          <w:rFonts w:ascii="Times New Roman" w:hAnsi="Times New Roman"/>
          <w:spacing w:val="-2"/>
          <w:sz w:val="24"/>
        </w:rPr>
        <w:t>одноклассников;</w:t>
      </w:r>
    </w:p>
    <w:p w14:paraId="40000000">
      <w:pPr>
        <w:widowControl w:val="0"/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•соотносить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свои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заданными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образцами,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14:paraId="41000000">
      <w:pPr>
        <w:widowControl w:val="0"/>
        <w:numPr>
          <w:ilvl w:val="0"/>
          <w:numId w:val="3"/>
        </w:numPr>
        <w:tabs>
          <w:tab w:leader="none" w:pos="360" w:val="left"/>
        </w:tabs>
        <w:spacing w:after="0" w:before="2" w:line="240" w:lineRule="auto"/>
        <w:ind w:hanging="258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Познавательные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7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действия:</w:t>
      </w:r>
    </w:p>
    <w:p w14:paraId="42000000">
      <w:pPr>
        <w:widowControl w:val="0"/>
        <w:numPr>
          <w:ilvl w:val="1"/>
          <w:numId w:val="3"/>
        </w:numPr>
        <w:tabs>
          <w:tab w:leader="none" w:pos="245" w:val="left"/>
        </w:tabs>
        <w:spacing w:after="0" w:before="134" w:line="240" w:lineRule="auto"/>
        <w:ind w:hanging="143" w:left="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простейшие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обобщения,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сравнивать,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классифицировать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наглядном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материале;</w:t>
      </w:r>
    </w:p>
    <w:p w14:paraId="43000000">
      <w:pPr>
        <w:widowControl w:val="0"/>
        <w:numPr>
          <w:ilvl w:val="1"/>
          <w:numId w:val="3"/>
        </w:numPr>
        <w:tabs>
          <w:tab w:leader="none" w:pos="245" w:val="left"/>
        </w:tabs>
        <w:spacing w:after="0" w:before="137" w:line="240" w:lineRule="auto"/>
        <w:ind w:hanging="143" w:left="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изделия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форме,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цвету, </w:t>
      </w:r>
      <w:r>
        <w:rPr>
          <w:rFonts w:ascii="Times New Roman" w:hAnsi="Times New Roman"/>
          <w:spacing w:val="-2"/>
          <w:sz w:val="24"/>
        </w:rPr>
        <w:t>величине;</w:t>
      </w:r>
    </w:p>
    <w:p w14:paraId="44000000">
      <w:pPr>
        <w:widowControl w:val="0"/>
        <w:numPr>
          <w:ilvl w:val="1"/>
          <w:numId w:val="3"/>
        </w:numPr>
        <w:tabs>
          <w:tab w:leader="none" w:pos="245" w:val="left"/>
        </w:tabs>
        <w:spacing w:after="0" w:before="140" w:line="240" w:lineRule="auto"/>
        <w:ind w:hanging="143" w:left="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располагать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предметы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пространстве;</w:t>
      </w:r>
    </w:p>
    <w:p w14:paraId="45000000">
      <w:pPr>
        <w:widowControl w:val="0"/>
        <w:spacing w:after="0" w:before="136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•различать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изделия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цвету,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форме, </w:t>
      </w:r>
      <w:r>
        <w:rPr>
          <w:rFonts w:ascii="Times New Roman" w:hAnsi="Times New Roman"/>
          <w:spacing w:val="-2"/>
          <w:sz w:val="24"/>
        </w:rPr>
        <w:t>величине;</w:t>
      </w:r>
    </w:p>
    <w:p w14:paraId="46000000">
      <w:pPr>
        <w:widowControl w:val="0"/>
        <w:spacing w:after="0" w:before="14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•понимать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инструкции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учителя;</w:t>
      </w:r>
    </w:p>
    <w:p w14:paraId="47000000">
      <w:pPr>
        <w:widowControl w:val="0"/>
        <w:numPr>
          <w:ilvl w:val="1"/>
          <w:numId w:val="3"/>
        </w:numPr>
        <w:tabs>
          <w:tab w:leader="none" w:pos="245" w:val="left"/>
        </w:tabs>
        <w:spacing w:after="0" w:before="137" w:line="240" w:lineRule="auto"/>
        <w:ind w:hanging="143" w:left="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отвечать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учителя,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обращаться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 учителю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товарищу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вопросом;</w:t>
      </w:r>
    </w:p>
    <w:p w14:paraId="48000000">
      <w:pPr>
        <w:widowControl w:val="0"/>
        <w:numPr>
          <w:ilvl w:val="0"/>
          <w:numId w:val="3"/>
        </w:numPr>
        <w:tabs>
          <w:tab w:leader="none" w:pos="360" w:val="left"/>
        </w:tabs>
        <w:spacing w:after="0" w:before="139" w:line="240" w:lineRule="auto"/>
        <w:ind w:hanging="258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Коммуникативные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учебные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действия:</w:t>
      </w:r>
    </w:p>
    <w:p w14:paraId="49000000">
      <w:pPr>
        <w:widowControl w:val="0"/>
        <w:numPr>
          <w:ilvl w:val="1"/>
          <w:numId w:val="3"/>
        </w:numPr>
        <w:tabs>
          <w:tab w:leader="none" w:pos="188" w:val="left"/>
        </w:tabs>
        <w:spacing w:after="0" w:before="139" w:line="360" w:lineRule="auto"/>
        <w:ind w:firstLine="0" w:left="102" w:right="1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работать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коллективе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(учитель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ученик,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ученик,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ученик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класс,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учител</w:t>
      </w:r>
      <w:r>
        <w:rPr>
          <w:rFonts w:ascii="Times New Roman" w:hAnsi="Times New Roman"/>
          <w:sz w:val="24"/>
        </w:rPr>
        <w:t>ь-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класс);</w:t>
      </w:r>
    </w:p>
    <w:p w14:paraId="4A000000">
      <w:pPr>
        <w:widowControl w:val="0"/>
        <w:spacing w:after="0" w:line="360" w:lineRule="auto"/>
        <w:ind w:right="9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•использовать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ритуалы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социального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одноклассниками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-2"/>
          <w:sz w:val="24"/>
        </w:rPr>
        <w:t>учителем;</w:t>
      </w:r>
    </w:p>
    <w:p w14:paraId="4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•обращаться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помощью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помощь;</w:t>
      </w:r>
    </w:p>
    <w:p w14:paraId="4C000000">
      <w:pPr>
        <w:widowControl w:val="0"/>
        <w:numPr>
          <w:ilvl w:val="1"/>
          <w:numId w:val="3"/>
        </w:numPr>
        <w:tabs>
          <w:tab w:leader="none" w:pos="188" w:val="left"/>
        </w:tabs>
        <w:spacing w:after="0" w:before="137" w:line="360" w:lineRule="auto"/>
        <w:ind w:firstLine="0" w:left="102" w:right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доброжелательно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относиться,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сопереживать,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конструктивно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взаимодействовать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pacing w:val="-2"/>
          <w:sz w:val="24"/>
        </w:rPr>
        <w:t>людьми;</w:t>
      </w:r>
    </w:p>
    <w:p w14:paraId="4D000000">
      <w:pPr>
        <w:widowControl w:val="0"/>
        <w:spacing w:after="0" w:line="360" w:lineRule="auto"/>
        <w:ind w:right="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•договариваться и изменять свое поведение с учетом поведения других участников спорной </w:t>
      </w:r>
      <w:r>
        <w:rPr>
          <w:rFonts w:ascii="Times New Roman" w:hAnsi="Times New Roman"/>
          <w:spacing w:val="-2"/>
          <w:sz w:val="24"/>
        </w:rPr>
        <w:t>ситуации;</w:t>
      </w:r>
    </w:p>
    <w:p w14:paraId="4E000000">
      <w:pPr>
        <w:widowControl w:val="0"/>
        <w:spacing w:after="0" w:line="360" w:lineRule="auto"/>
        <w:ind w:right="1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•активно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речевые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средства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(устно-</w:t>
      </w:r>
      <w:r>
        <w:rPr>
          <w:rFonts w:ascii="Times New Roman" w:hAnsi="Times New Roman"/>
          <w:sz w:val="24"/>
        </w:rPr>
        <w:t>дактильную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форму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речи,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элементарные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жесты) для решения проблем общения;</w:t>
      </w:r>
    </w:p>
    <w:p w14:paraId="4F000000">
      <w:pPr>
        <w:widowControl w:val="0"/>
        <w:numPr>
          <w:ilvl w:val="1"/>
          <w:numId w:val="3"/>
        </w:numPr>
        <w:tabs>
          <w:tab w:leader="none" w:pos="366" w:val="left"/>
        </w:tabs>
        <w:spacing w:after="0" w:before="1" w:line="360" w:lineRule="auto"/>
        <w:ind w:hanging="264" w:left="366" w:right="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учиться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соотносить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свои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заданными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образцами,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принимать оценку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оценивать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предложенных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критериев,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корректировать</w:t>
      </w:r>
    </w:p>
    <w:p w14:paraId="50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свою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выявленных</w:t>
      </w:r>
      <w:r>
        <w:rPr>
          <w:rFonts w:ascii="Times New Roman" w:hAnsi="Times New Roman"/>
          <w:spacing w:val="-2"/>
          <w:sz w:val="24"/>
        </w:rPr>
        <w:t xml:space="preserve"> недочетов;</w:t>
      </w:r>
    </w:p>
    <w:p w14:paraId="51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2000000">
      <w:pPr>
        <w:widowControl w:val="0"/>
        <w:spacing w:after="0" w:before="5" w:line="240" w:lineRule="auto"/>
        <w:ind/>
        <w:rPr>
          <w:rFonts w:ascii="Times New Roman" w:hAnsi="Times New Roman"/>
          <w:sz w:val="24"/>
        </w:rPr>
      </w:pPr>
    </w:p>
    <w:p w14:paraId="53000000">
      <w:pPr>
        <w:widowControl w:val="0"/>
        <w:spacing w:after="0" w:line="240" w:lineRule="auto"/>
        <w:ind w:right="360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pacing w:val="-2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УЧЕБНОГО</w:t>
      </w:r>
      <w:r>
        <w:rPr>
          <w:rFonts w:ascii="Times New Roman" w:hAnsi="Times New Roman"/>
          <w:b w:val="1"/>
          <w:spacing w:val="-4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ПРЕДМЕТА</w:t>
      </w:r>
    </w:p>
    <w:p w14:paraId="54000000">
      <w:pPr>
        <w:widowControl w:val="0"/>
        <w:spacing w:after="0" w:before="132" w:line="360" w:lineRule="auto"/>
        <w:ind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Предметно - практическое обучение </w:t>
      </w:r>
      <w:r>
        <w:rPr>
          <w:rFonts w:ascii="Times New Roman" w:hAnsi="Times New Roman"/>
          <w:sz w:val="24"/>
        </w:rPr>
        <w:t>включает три вида практической деятельности слабослышащих учащихся с интеллектуальными нарушениями: лепку, аппликацию и рисование. Эти виды деятельности должны чередоваться в определенной последовательности,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которой</w:t>
      </w:r>
      <w:r>
        <w:rPr>
          <w:rFonts w:ascii="Times New Roman" w:hAnsi="Times New Roman"/>
          <w:spacing w:val="59"/>
          <w:sz w:val="24"/>
        </w:rPr>
        <w:t xml:space="preserve">  </w:t>
      </w:r>
      <w:r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сначала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знакомятся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объемными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предметами</w:t>
      </w:r>
    </w:p>
    <w:p w14:paraId="55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56000000">
      <w:pPr>
        <w:widowControl w:val="0"/>
        <w:spacing w:after="0" w:before="68" w:line="360" w:lineRule="auto"/>
        <w:ind w:right="1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(лепка), потом изображают эти же предметы на плоскости (аппликация), а затем воспроизводят их в рисунке (рисование).</w:t>
      </w:r>
    </w:p>
    <w:p w14:paraId="57000000">
      <w:pPr>
        <w:widowControl w:val="0"/>
        <w:spacing w:after="0" w:line="360" w:lineRule="auto"/>
        <w:ind w:right="1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Предметно – практическая деятельность является условием формирования основ речевой деятельности. Во время работы дети учатся спрашивать, давать поручения, сообщать о проделанной работе, просить о помощи, оценивать работу товарищей. Ситуативность предметно – практической деятельности обеспечивает более активное овладение детьми речевыми навыками.</w:t>
      </w:r>
    </w:p>
    <w:p w14:paraId="58000000">
      <w:pPr>
        <w:widowControl w:val="0"/>
        <w:spacing w:after="0" w:line="360" w:lineRule="auto"/>
        <w:ind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объектов для предметно – практической деятельности предлагают в основном предметы, встречающиеся в повседневном обиходе детей: овощи, фрукты, посуда, игрушки, животные и т.п. Все эти предметы могут быть воссозданы в лепке, аппликации, рисовании. Переходя от объемного изображения к плоскостному и даже к схематическому (в некоторых видах рисования), дети привыкают к той условности изображения, которая присутствует во всех видах изобразительной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 и овладевают разнообразными ручными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умениями.</w:t>
      </w:r>
    </w:p>
    <w:p w14:paraId="59000000">
      <w:pPr>
        <w:widowControl w:val="0"/>
        <w:spacing w:after="0" w:line="360" w:lineRule="auto"/>
        <w:ind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Разные объекты и материалы встречаются во всех видах деятельности слабослышащих учащихся с интеллектуальными нарушениями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sz w:val="24"/>
        </w:rPr>
        <w:t xml:space="preserve"> что создает возможность для более точного, полного, осознанного овладения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ими значением слова, обозначающего данный объект и действия, связанные с ним.</w:t>
      </w:r>
    </w:p>
    <w:p w14:paraId="5A000000">
      <w:pPr>
        <w:widowControl w:val="0"/>
        <w:spacing w:after="0" w:line="360" w:lineRule="auto"/>
        <w:ind w:right="1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уроках предметно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практического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осуществляется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коррекционная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работа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не только в отношении развития речи, но и в отношении формирования ручных умений. С этой целью возможно включение и других заданий, не предусмотренных программой, корригирующих мелкую моторику у детей (лепка букв, сгибание букв из проволоки, вырезание по шаблону).</w:t>
      </w:r>
    </w:p>
    <w:p w14:paraId="5B000000">
      <w:pPr>
        <w:widowControl w:val="0"/>
        <w:spacing w:after="0" w:line="360" w:lineRule="auto"/>
        <w:ind w:right="1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каждом отдельном виде деятельности используются разные действия. Лепить можно по образцу, по подражанию, с натуры, по представлению. При этом лепка предполагает умение разминать пластилин, придавать ему разную форму. Аппликации могут выполняться следующими способами: в одних случаях подбирают готовые картинки и располагают их должным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образом,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других 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эти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картинки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вырезают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самостоятельно,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третьих 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рисуют, вырезают и наклеивают. При рисовании используют как легкие способы (обводка по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контуру, с натуры, по представлению).</w:t>
      </w:r>
    </w:p>
    <w:p w14:paraId="5C000000">
      <w:pPr>
        <w:widowControl w:val="0"/>
        <w:spacing w:after="0" w:line="360" w:lineRule="auto"/>
        <w:ind w:righ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Рисуя или моделируя определенные предметы, </w:t>
      </w:r>
      <w:r>
        <w:rPr>
          <w:rFonts w:ascii="Times New Roman" w:hAnsi="Times New Roman"/>
          <w:sz w:val="24"/>
        </w:rPr>
        <w:t>дети</w:t>
      </w:r>
      <w:r>
        <w:rPr>
          <w:rFonts w:ascii="Times New Roman" w:hAnsi="Times New Roman"/>
          <w:sz w:val="24"/>
        </w:rPr>
        <w:t xml:space="preserve"> трудятся целенаправленно, сознательно, заинтересованно, приобщаются к коллективному труду. В условиях предметно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– практической деятельности создаются базовые возможности для приобретения определенных трудовых навыков, получения знаний об используемых предметах. На уроках предметно-практического обучения дети получают возможность обогащать свой словарный</w:t>
      </w:r>
    </w:p>
    <w:p w14:paraId="5D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5E000000">
      <w:pPr>
        <w:widowControl w:val="0"/>
        <w:spacing w:after="0" w:before="68" w:line="360" w:lineRule="auto"/>
        <w:ind w:right="1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запас, совершенствовать связную речь, а также учатся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правильно задавать вопросы и отвечать на них, тем самым реализуется ведущий принцип обучени</w:t>
      </w:r>
      <w:r>
        <w:rPr>
          <w:rFonts w:ascii="Times New Roman" w:hAnsi="Times New Roman"/>
          <w:sz w:val="24"/>
        </w:rPr>
        <w:t>я–</w:t>
      </w:r>
      <w:r>
        <w:rPr>
          <w:rFonts w:ascii="Times New Roman" w:hAnsi="Times New Roman"/>
          <w:sz w:val="24"/>
        </w:rPr>
        <w:t xml:space="preserve"> принцип </w:t>
      </w:r>
      <w:r>
        <w:rPr>
          <w:rFonts w:ascii="Times New Roman" w:hAnsi="Times New Roman"/>
          <w:spacing w:val="-2"/>
          <w:sz w:val="24"/>
        </w:rPr>
        <w:t>коммуникации.</w:t>
      </w:r>
    </w:p>
    <w:p w14:paraId="5F000000">
      <w:pPr>
        <w:widowControl w:val="0"/>
        <w:numPr>
          <w:ilvl w:val="0"/>
          <w:numId w:val="4"/>
        </w:numPr>
        <w:tabs>
          <w:tab w:leader="none" w:pos="4095" w:val="left"/>
        </w:tabs>
        <w:spacing w:after="0" w:before="7" w:line="240" w:lineRule="auto"/>
        <w:ind w:hanging="153" w:left="409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2"/>
          <w:sz w:val="24"/>
        </w:rPr>
        <w:t xml:space="preserve"> (18ч)</w:t>
      </w:r>
    </w:p>
    <w:p w14:paraId="60000000">
      <w:pPr>
        <w:widowControl w:val="0"/>
        <w:spacing w:after="0" w:before="132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Лепка.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Шар.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Яблоко.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Груша.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Слива.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Помидор.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Огурец.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Морковь.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Картофель.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Лук.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Грибы. </w:t>
      </w:r>
      <w:r>
        <w:rPr>
          <w:rFonts w:ascii="Times New Roman" w:hAnsi="Times New Roman"/>
          <w:spacing w:val="-2"/>
          <w:sz w:val="24"/>
        </w:rPr>
        <w:t>Светофор.</w:t>
      </w:r>
    </w:p>
    <w:p w14:paraId="61000000">
      <w:pPr>
        <w:widowControl w:val="0"/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Аппликация.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Шар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Яблоко.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Груша.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Слива.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Помидор.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Огурец.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Морковь.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Картофель.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Лук. Корзинка с грибами.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Осенний лес. Светофор.</w:t>
      </w:r>
    </w:p>
    <w:p w14:paraId="62000000">
      <w:pPr>
        <w:widowControl w:val="0"/>
        <w:spacing w:after="0" w:line="360" w:lineRule="auto"/>
        <w:ind w:right="17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Рисование.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Шар.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Яблоко.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Груша.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Слива,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помидор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огурец.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Морковь,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картофель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лук. Грибы. Светофор.</w:t>
      </w:r>
    </w:p>
    <w:p w14:paraId="63000000">
      <w:pPr>
        <w:widowControl w:val="0"/>
        <w:numPr>
          <w:ilvl w:val="0"/>
          <w:numId w:val="4"/>
        </w:numPr>
        <w:tabs>
          <w:tab w:leader="none" w:pos="4229" w:val="left"/>
        </w:tabs>
        <w:spacing w:after="0" w:line="360" w:lineRule="auto"/>
        <w:ind w:firstLine="3881" w:left="102" w:right="377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четверть (14 ч) </w:t>
      </w:r>
      <w:r>
        <w:rPr>
          <w:rFonts w:ascii="Times New Roman" w:hAnsi="Times New Roman"/>
          <w:sz w:val="24"/>
        </w:rPr>
        <w:t>Лепка. Зайка. Мишка. Осень. Зима. Елка. Новый год Аппликация.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Зайка.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Мишка</w:t>
      </w:r>
      <w:r>
        <w:rPr>
          <w:rFonts w:ascii="Times New Roman" w:hAnsi="Times New Roman"/>
          <w:sz w:val="24"/>
        </w:rPr>
        <w:t>.О</w:t>
      </w:r>
      <w:r>
        <w:rPr>
          <w:rFonts w:ascii="Times New Roman" w:hAnsi="Times New Roman"/>
          <w:sz w:val="24"/>
        </w:rPr>
        <w:t>сень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Зима.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Елка.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Новый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 Рисование. Зайка. </w:t>
      </w:r>
      <w:r>
        <w:rPr>
          <w:rFonts w:ascii="Times New Roman" w:hAnsi="Times New Roman"/>
          <w:sz w:val="24"/>
        </w:rPr>
        <w:t>Мишка</w:t>
      </w:r>
      <w:r>
        <w:rPr>
          <w:rFonts w:ascii="Times New Roman" w:hAnsi="Times New Roman"/>
          <w:sz w:val="24"/>
        </w:rPr>
        <w:t>.О</w:t>
      </w:r>
      <w:r>
        <w:rPr>
          <w:rFonts w:ascii="Times New Roman" w:hAnsi="Times New Roman"/>
          <w:sz w:val="24"/>
        </w:rPr>
        <w:t>сень</w:t>
      </w:r>
      <w:r>
        <w:rPr>
          <w:rFonts w:ascii="Times New Roman" w:hAnsi="Times New Roman"/>
          <w:sz w:val="24"/>
        </w:rPr>
        <w:t>. Зима. Елка. Новый год</w:t>
      </w:r>
    </w:p>
    <w:p w14:paraId="64000000">
      <w:pPr>
        <w:widowControl w:val="0"/>
        <w:numPr>
          <w:ilvl w:val="0"/>
          <w:numId w:val="4"/>
        </w:numPr>
        <w:tabs>
          <w:tab w:leader="none" w:pos="4275" w:val="left"/>
        </w:tabs>
        <w:spacing w:after="0" w:line="240" w:lineRule="auto"/>
        <w:ind w:hanging="340" w:left="4275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(18 </w:t>
      </w:r>
      <w:r>
        <w:rPr>
          <w:rFonts w:ascii="Times New Roman" w:hAnsi="Times New Roman"/>
          <w:b w:val="1"/>
          <w:spacing w:val="-5"/>
          <w:sz w:val="24"/>
        </w:rPr>
        <w:t>ч)</w:t>
      </w:r>
    </w:p>
    <w:p w14:paraId="65000000">
      <w:pPr>
        <w:widowControl w:val="0"/>
        <w:spacing w:after="0" w:before="135" w:line="360" w:lineRule="auto"/>
        <w:ind w:right="4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Лепка. Ворона. Снеговик. Аквариум. Весна. Аппликация.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Ворона.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Снеговик.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Аквариум.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Весна. Рисование. Ворона. Снеговик. Аквариум. Весна.</w:t>
      </w:r>
    </w:p>
    <w:p w14:paraId="66000000">
      <w:pPr>
        <w:widowControl w:val="0"/>
        <w:spacing w:after="0" w:line="360" w:lineRule="auto"/>
        <w:ind w:right="26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бумагой.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Оригами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(знакомство,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базовая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форма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«квадрат») Творческие работы. Открытки для мамы и папы.</w:t>
      </w:r>
    </w:p>
    <w:p w14:paraId="67000000">
      <w:pPr>
        <w:widowControl w:val="0"/>
        <w:numPr>
          <w:ilvl w:val="0"/>
          <w:numId w:val="4"/>
        </w:numPr>
        <w:tabs>
          <w:tab w:leader="none" w:pos="4147" w:val="left"/>
        </w:tabs>
        <w:spacing w:after="0" w:before="4" w:line="240" w:lineRule="auto"/>
        <w:ind w:hanging="325" w:left="414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четверть</w:t>
      </w:r>
      <w:r>
        <w:rPr>
          <w:rFonts w:ascii="Times New Roman" w:hAnsi="Times New Roman"/>
          <w:b w:val="1"/>
          <w:spacing w:val="-3"/>
          <w:sz w:val="24"/>
        </w:rPr>
        <w:t xml:space="preserve"> </w:t>
      </w:r>
      <w:r>
        <w:rPr>
          <w:rFonts w:ascii="Times New Roman" w:hAnsi="Times New Roman"/>
          <w:b w:val="1"/>
          <w:spacing w:val="-4"/>
          <w:sz w:val="24"/>
        </w:rPr>
        <w:t>(16ч)</w:t>
      </w:r>
    </w:p>
    <w:p w14:paraId="68000000">
      <w:pPr>
        <w:widowControl w:val="0"/>
        <w:spacing w:after="0" w:before="134" w:line="360" w:lineRule="auto"/>
        <w:ind w:right="56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Лепка. Ракета. Береза. Лето. Аппликация.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Ракета.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Береза.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Лето. Рисование. Ракета. Береза. Лето.</w:t>
      </w:r>
    </w:p>
    <w:p w14:paraId="69000000">
      <w:pPr>
        <w:widowControl w:val="0"/>
        <w:spacing w:after="0" w:line="275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бумагой.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Оригами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(базовая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форма «квадрат»,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«треугольник»).</w:t>
      </w:r>
    </w:p>
    <w:p w14:paraId="6A000000">
      <w:pPr>
        <w:sectPr>
          <w:pgSz w:h="16840" w:orient="portrait" w:w="11910"/>
          <w:pgMar w:bottom="980" w:footer="782" w:gutter="0" w:header="0" w:left="1600" w:right="460" w:top="1040"/>
        </w:sectPr>
      </w:pPr>
    </w:p>
    <w:p w14:paraId="6B000000">
      <w:pPr>
        <w:widowControl w:val="0"/>
        <w:spacing w:after="0" w:before="66" w:line="240" w:lineRule="auto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КАЛЕНДАРНО-ТЕМАТИЧЕСКОЕ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ПЛАНИРОВАНИЕ</w:t>
      </w:r>
    </w:p>
    <w:p w14:paraId="6C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0"/>
        </w:rPr>
      </w:pPr>
    </w:p>
    <w:p w14:paraId="6D000000">
      <w:pPr>
        <w:widowControl w:val="0"/>
        <w:spacing w:after="0" w:before="93" w:line="240" w:lineRule="auto"/>
        <w:ind/>
        <w:rPr>
          <w:rFonts w:ascii="Times New Roman" w:hAnsi="Times New Roman"/>
          <w:b w:val="1"/>
          <w:sz w:val="20"/>
        </w:rPr>
      </w:pPr>
    </w:p>
    <w:tbl>
      <w:tblPr>
        <w:tblStyle w:val="Style_1"/>
        <w:tblInd w:type="dxa" w:w="-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276"/>
        <w:gridCol w:w="2268"/>
        <w:gridCol w:w="4536"/>
        <w:gridCol w:w="6634"/>
      </w:tblGrid>
      <w:tr>
        <w:trPr>
          <w:trHeight w:hRule="atLeast" w:val="86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before="1" w:line="360" w:lineRule="auto"/>
              <w:ind w:right="152"/>
              <w:rPr>
                <w:rFonts w:ascii="Times New Roman" w:hAnsi="Times New Roman"/>
                <w:b w:val="1"/>
                <w:spacing w:val="-5"/>
                <w:sz w:val="24"/>
              </w:rPr>
            </w:pPr>
            <w:r>
              <w:rPr>
                <w:rFonts w:ascii="Times New Roman" w:hAnsi="Times New Roman"/>
                <w:b w:val="1"/>
                <w:spacing w:val="-10"/>
                <w:sz w:val="24"/>
              </w:rPr>
              <w:t xml:space="preserve">№ </w:t>
            </w:r>
          </w:p>
          <w:p w14:paraId="6F000000">
            <w:pPr>
              <w:spacing w:before="1" w:line="360" w:lineRule="auto"/>
              <w:ind w:right="15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pacing w:val="-5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>/п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  <w:p w14:paraId="71000000">
            <w:pPr>
              <w:spacing w:before="1" w:line="360" w:lineRule="auto"/>
              <w:ind w:right="15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before="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pacing w:val="-4"/>
                <w:sz w:val="24"/>
              </w:rPr>
              <w:t>Тема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before="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pacing w:val="-2"/>
                <w:sz w:val="24"/>
              </w:rPr>
              <w:t>Понятия</w:t>
            </w:r>
          </w:p>
        </w:tc>
        <w:tc>
          <w:tcPr>
            <w:tcW w:type="dxa" w:w="6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before="1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</w:t>
            </w:r>
            <w:r>
              <w:rPr>
                <w:rFonts w:ascii="Times New Roman" w:hAnsi="Times New Roman"/>
                <w:b w:val="1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деятельности</w:t>
            </w:r>
            <w:r>
              <w:rPr>
                <w:rFonts w:ascii="Times New Roman" w:hAnsi="Times New Roman"/>
                <w:b w:val="1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>обучающихся</w:t>
            </w:r>
          </w:p>
        </w:tc>
      </w:tr>
      <w:tr>
        <w:trPr>
          <w:trHeight w:hRule="atLeast" w:val="205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36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разными материалами и </w:t>
            </w:r>
            <w:r>
              <w:rPr>
                <w:rFonts w:ascii="Times New Roman" w:hAnsi="Times New Roman"/>
                <w:spacing w:val="-2"/>
                <w:sz w:val="24"/>
              </w:rPr>
              <w:t>инструментами</w:t>
            </w:r>
            <w:r>
              <w:rPr>
                <w:rFonts w:ascii="Times New Roman" w:hAnsi="Times New Roman"/>
                <w:b w:val="1"/>
                <w:spacing w:val="-2"/>
                <w:sz w:val="24"/>
              </w:rPr>
              <w:t>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Пластилин.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Цветная бумага. Картон. Ткань.</w:t>
            </w:r>
          </w:p>
          <w:p w14:paraId="79000000">
            <w:pPr>
              <w:spacing w:line="360" w:lineRule="auto"/>
              <w:ind w:right="1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Инструменты.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Ножницы, карандаш, кисточка.</w:t>
            </w:r>
          </w:p>
        </w:tc>
        <w:tc>
          <w:tcPr>
            <w:tcW w:type="dxa" w:w="6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материал и знать его свойства (пластилин, бумага, картон).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Понимать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Называть инструменты, знать их назначение.</w:t>
            </w:r>
          </w:p>
        </w:tc>
      </w:tr>
      <w:tr>
        <w:trPr>
          <w:trHeight w:hRule="atLeast" w:val="185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Яблоко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груша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величина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360" w:lineRule="auto"/>
              <w:ind w:right="1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Различать изделия по форме, цвету, величине. Располагать предметы при лепке на рабочем месте. Обращаться к учителю за необходимым материалом, за разрешением начать работу и </w:t>
            </w:r>
            <w:r>
              <w:rPr>
                <w:rFonts w:ascii="Times New Roman" w:hAnsi="Times New Roman"/>
                <w:spacing w:val="-2"/>
                <w:sz w:val="24"/>
              </w:rPr>
              <w:t>помощью.</w:t>
            </w:r>
          </w:p>
        </w:tc>
      </w:tr>
      <w:tr>
        <w:trPr>
          <w:trHeight w:hRule="atLeast" w:val="18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Яблоко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груша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квадрат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360" w:lineRule="auto"/>
              <w:ind w:right="1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назначение. и уметь с ними обращаться (ножницы, карандаш, кисточка, клей). Работать с ножницами, клеем, вырезать круглые формы. Располагать и приклеивать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яблоко ( грушу) на квадрате картона.</w:t>
            </w:r>
          </w:p>
        </w:tc>
      </w:tr>
      <w:tr>
        <w:trPr>
          <w:trHeight w:hRule="atLeast" w:val="164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Яблоко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груша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овал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успешность выполнения своего задания в диалоге с учителем. </w:t>
            </w: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круглые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овальные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8A000000">
      <w:pPr>
        <w:sectPr>
          <w:pgSz w:h="11910" w:orient="landscape" w:w="16840"/>
          <w:pgMar w:bottom="960" w:footer="780" w:gutter="0" w:header="0" w:left="1480" w:right="540" w:top="1060"/>
        </w:sectPr>
      </w:pPr>
    </w:p>
    <w:p w14:paraId="8B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276"/>
        <w:gridCol w:w="2268"/>
        <w:gridCol w:w="4223"/>
        <w:gridCol w:w="6947"/>
      </w:tblGrid>
      <w:tr>
        <w:trPr>
          <w:trHeight w:hRule="atLeast" w:val="185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Слива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Помидор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</w:rPr>
              <w:t>огурец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360" w:lineRule="auto"/>
              <w:ind w:right="1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Форма,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величина. </w:t>
            </w:r>
            <w:r>
              <w:rPr>
                <w:rFonts w:ascii="Times New Roman" w:hAnsi="Times New Roman"/>
                <w:spacing w:val="-4"/>
                <w:sz w:val="24"/>
              </w:rPr>
              <w:t>Овал.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360" w:lineRule="auto"/>
              <w:ind w:right="1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Различать изделия по форме, цвету, величине. Располагать предметы при лепке на рабочем месте. Обращаться к учителю за необходимым материалом, за разрешением начать работу и </w:t>
            </w:r>
            <w:r>
              <w:rPr>
                <w:rFonts w:ascii="Times New Roman" w:hAnsi="Times New Roman"/>
                <w:spacing w:val="-2"/>
                <w:sz w:val="24"/>
              </w:rPr>
              <w:t>помощью.</w:t>
            </w:r>
          </w:p>
        </w:tc>
      </w:tr>
      <w:tr>
        <w:trPr>
          <w:trHeight w:hRule="atLeast" w:val="18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270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360" w:lineRule="auto"/>
              <w:ind w:right="9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Слива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Помидор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огурец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квадрат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Овал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назначение. и уметь с ними обращаться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(ножницы,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карандаш,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кисточка,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клей).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ножницами,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клеем,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овальные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Располагать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приклеивать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сливу (помидор, огурец) на квадрате картона.</w:t>
            </w:r>
          </w:p>
        </w:tc>
      </w:tr>
      <w:tr>
        <w:trPr>
          <w:trHeight w:hRule="atLeast" w:val="102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273" w:lineRule="exact"/>
              <w:ind w:righ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Помидор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огурец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овал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успешность выполнения своего задания в диалоге с учителем. </w:t>
            </w: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круглые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овальные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8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Овощи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Овощи.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Форма, цвет, величина.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Овал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Вытянутые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формы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360" w:lineRule="auto"/>
              <w:ind w:righ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изделия по форме, цвету, величине. Располагать предметы при лепке на рабочем месте. Обращаться к учителю за необходимым материалом. Лепить круглые и вытянутые по форме овощи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(морковь,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картофель, лук).</w:t>
            </w:r>
          </w:p>
        </w:tc>
      </w:tr>
      <w:tr>
        <w:trPr>
          <w:trHeight w:hRule="atLeast" w:val="22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Овощи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360" w:lineRule="auto"/>
              <w:ind w:right="1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Овощи.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Круг, квадрат. Овал.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360" w:lineRule="auto"/>
              <w:ind w:righ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уметь с ними обращаться (ножницы, карандаш, кисточка, клей). Работать с ножницами, клеем, вырезать овальные формы. Располагать и приклеивать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овощи (помидор, огурец, картофель) на квадрате </w:t>
            </w:r>
            <w:r>
              <w:rPr>
                <w:rFonts w:ascii="Times New Roman" w:hAnsi="Times New Roman"/>
                <w:spacing w:val="-2"/>
                <w:sz w:val="24"/>
              </w:rPr>
              <w:t>картона.</w:t>
            </w:r>
          </w:p>
        </w:tc>
      </w:tr>
      <w:tr>
        <w:trPr>
          <w:trHeight w:hRule="atLeast" w:val="6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Овощи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Овощи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tabs>
                <w:tab w:leader="none" w:pos="1317" w:val="left"/>
              </w:tabs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Рисовать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круглые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вытянутые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овощи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(морковь,</w:t>
            </w:r>
          </w:p>
        </w:tc>
      </w:tr>
    </w:tbl>
    <w:p w14:paraId="AA00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AB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276"/>
        <w:gridCol w:w="2268"/>
        <w:gridCol w:w="4223"/>
        <w:gridCol w:w="6947"/>
      </w:tblGrid>
      <w:tr>
        <w:trPr>
          <w:trHeight w:hRule="atLeast" w:val="102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картофель,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лук).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успешность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 задания в диалоге с учителем.</w:t>
            </w:r>
          </w:p>
        </w:tc>
      </w:tr>
      <w:tr>
        <w:trPr>
          <w:trHeight w:hRule="atLeast" w:val="18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Грибы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Грибы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360" w:lineRule="auto"/>
              <w:ind w:righ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изделия по форме, цвету, величине. Располагать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грибы при лепке на рабочем месте. Обращаться к учителю за необходимым материалом, за разрешением начать работу и </w:t>
            </w:r>
            <w:r>
              <w:rPr>
                <w:rFonts w:ascii="Times New Roman" w:hAnsi="Times New Roman"/>
                <w:spacing w:val="-2"/>
                <w:sz w:val="24"/>
              </w:rPr>
              <w:t>помощью.</w:t>
            </w:r>
          </w:p>
        </w:tc>
      </w:tr>
      <w:tr>
        <w:trPr>
          <w:trHeight w:hRule="atLeast" w:val="144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Корзинка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4"/>
              </w:rPr>
              <w:t>грибами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Грибы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Корзинка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360" w:lineRule="auto"/>
              <w:ind w:right="10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Работать с ножницами, клеем, вырезать овальные формы. Располагать и приклеивать грибы в корзинку на квадрате </w:t>
            </w:r>
            <w:r>
              <w:rPr>
                <w:rFonts w:ascii="Times New Roman" w:hAnsi="Times New Roman"/>
                <w:spacing w:val="-2"/>
                <w:sz w:val="24"/>
              </w:rPr>
              <w:t>картона.</w:t>
            </w:r>
          </w:p>
        </w:tc>
      </w:tr>
      <w:tr>
        <w:trPr>
          <w:trHeight w:hRule="atLeast" w:val="14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Поляна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грибов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Грибы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поляна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360" w:lineRule="auto"/>
              <w:ind w:right="1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Рисовать разные по цвету грибы. Определять успешность выполнения своего задания в диалоге с учителем. </w:t>
            </w:r>
            <w:r>
              <w:rPr>
                <w:rFonts w:ascii="Times New Roman" w:hAnsi="Times New Roman"/>
                <w:sz w:val="24"/>
              </w:rPr>
              <w:t>Отчитываться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z w:val="24"/>
              </w:rPr>
              <w:t>проделанной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85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Осенний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лес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Осень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работать с ножницами и клеем. Располагать и приклеивать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деревья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квадрате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картона.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Обратиться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другому ученику с просьбой поделиться материалами или </w:t>
            </w:r>
            <w:r>
              <w:rPr>
                <w:rFonts w:ascii="Times New Roman" w:hAnsi="Times New Roman"/>
                <w:spacing w:val="-2"/>
                <w:sz w:val="24"/>
              </w:rPr>
              <w:t>инструментами.</w:t>
            </w:r>
          </w:p>
        </w:tc>
      </w:tr>
      <w:tr>
        <w:trPr>
          <w:trHeight w:hRule="atLeast" w:val="18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271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line="271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line="27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Светофор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27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Светофор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360" w:lineRule="auto"/>
              <w:ind w:right="52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назначение. и уметь с ними обращаться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(ножницы,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карандаш,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кисточка,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клей).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ножницами,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клеем,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овальные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Располагать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приклеивать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светофор на квадрате картона.</w:t>
            </w:r>
          </w:p>
        </w:tc>
      </w:tr>
    </w:tbl>
    <w:p w14:paraId="CA00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CB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276"/>
        <w:gridCol w:w="2268"/>
        <w:gridCol w:w="4223"/>
        <w:gridCol w:w="6947"/>
      </w:tblGrid>
      <w:tr>
        <w:trPr>
          <w:trHeight w:hRule="atLeast" w:val="102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Светофор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Светофор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светофор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цветными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карандашами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(фломастерами). </w:t>
            </w:r>
            <w:r>
              <w:rPr>
                <w:rFonts w:ascii="Times New Roman" w:hAnsi="Times New Roman"/>
                <w:sz w:val="24"/>
              </w:rPr>
              <w:t>Отчитываться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z w:val="24"/>
              </w:rPr>
              <w:t>проделанной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02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Светофор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Светофор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 светофор из пластилина по образцу.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 успешность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диалоге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</w:t>
            </w:r>
          </w:p>
        </w:tc>
      </w:tr>
      <w:tr>
        <w:trPr>
          <w:trHeight w:hRule="atLeast" w:val="102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360" w:lineRule="auto"/>
              <w:ind w:right="9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Любимая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игрушка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Любимая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игрушка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 любимую игрушку цветными карандашами (фломастерами).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Отчитываться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проделанной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DB000000">
      <w:pPr>
        <w:widowControl w:val="0"/>
        <w:spacing w:after="0" w:before="140" w:line="240" w:lineRule="auto"/>
        <w:ind/>
        <w:rPr>
          <w:rFonts w:ascii="Times New Roman" w:hAnsi="Times New Roman"/>
          <w:b w:val="1"/>
          <w:sz w:val="24"/>
        </w:rPr>
      </w:pPr>
    </w:p>
    <w:p w14:paraId="DC000000">
      <w:pPr>
        <w:widowControl w:val="0"/>
        <w:tabs>
          <w:tab w:leader="none" w:pos="443" w:val="left"/>
        </w:tabs>
        <w:spacing w:after="0" w:line="240" w:lineRule="auto"/>
        <w:ind w:firstLine="0" w:left="443"/>
        <w:rPr>
          <w:rFonts w:ascii="Times New Roman" w:hAnsi="Times New Roman"/>
          <w:b w:val="1"/>
          <w:sz w:val="24"/>
        </w:rPr>
      </w:pPr>
    </w:p>
    <w:p w14:paraId="DD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0"/>
        </w:rPr>
      </w:pPr>
    </w:p>
    <w:p w14:paraId="DE000000">
      <w:pPr>
        <w:widowControl w:val="0"/>
        <w:spacing w:after="0" w:before="93" w:line="240" w:lineRule="auto"/>
        <w:ind/>
        <w:rPr>
          <w:rFonts w:ascii="Times New Roman" w:hAnsi="Times New Roman"/>
          <w:b w:val="1"/>
          <w:sz w:val="20"/>
        </w:rPr>
      </w:pPr>
    </w:p>
    <w:tbl>
      <w:tblPr>
        <w:tblStyle w:val="Style_1"/>
        <w:tblInd w:type="dxa" w:w="-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276"/>
        <w:gridCol w:w="2268"/>
        <w:gridCol w:w="4223"/>
        <w:gridCol w:w="6947"/>
      </w:tblGrid>
      <w:tr>
        <w:trPr>
          <w:trHeight w:hRule="atLeast" w:val="102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Осень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Цветные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краски.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Время года. </w:t>
            </w:r>
            <w:r>
              <w:rPr>
                <w:rFonts w:ascii="Times New Roman" w:hAnsi="Times New Roman"/>
                <w:sz w:val="24"/>
              </w:rPr>
              <w:t>Осень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цветными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красками.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 Учиться обращаться с красками аккуратно и бережно.</w:t>
            </w:r>
          </w:p>
        </w:tc>
      </w:tr>
      <w:tr>
        <w:trPr>
          <w:trHeight w:hRule="atLeast" w:val="185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Осень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Осень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работать с ножницами и клеем. Располагать и приклеивать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деревья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квадрате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картона.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Обратиться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другому ученику с просьбой поделиться материалами или </w:t>
            </w:r>
            <w:r>
              <w:rPr>
                <w:rFonts w:ascii="Times New Roman" w:hAnsi="Times New Roman"/>
                <w:spacing w:val="-2"/>
                <w:sz w:val="24"/>
              </w:rPr>
              <w:t>инструментами.</w:t>
            </w:r>
          </w:p>
        </w:tc>
      </w:tr>
      <w:tr>
        <w:trPr>
          <w:trHeight w:hRule="atLeast" w:val="102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Осень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осень.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Грибы. </w:t>
            </w:r>
            <w:r>
              <w:rPr>
                <w:rFonts w:ascii="Times New Roman" w:hAnsi="Times New Roman"/>
                <w:sz w:val="24"/>
              </w:rPr>
              <w:t>Деревья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Листопад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композицию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пластилина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 успешность выполнения своего задания в диалоге с учителем</w:t>
            </w:r>
          </w:p>
        </w:tc>
      </w:tr>
    </w:tbl>
    <w:p w14:paraId="EE00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EF00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817"/>
        <w:gridCol w:w="2727"/>
        <w:gridCol w:w="4223"/>
        <w:gridCol w:w="30"/>
        <w:gridCol w:w="6917"/>
        <w:gridCol w:w="28"/>
      </w:tblGrid>
      <w:tr>
        <w:trPr>
          <w:trHeight w:hRule="atLeast" w:val="102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22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Заяц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Заяц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плану.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Лепить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зайца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частям. Обратиться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 другому ученику с просьбой поделиться цветным пластилином.</w:t>
            </w:r>
          </w:p>
        </w:tc>
      </w:tr>
      <w:tr>
        <w:trPr>
          <w:trHeight w:hRule="atLeast" w:val="102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Зайка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Зайка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зайца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разместить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картоне. Соблюдать правила обращения с ножницами.</w:t>
            </w:r>
          </w:p>
        </w:tc>
        <w:tc>
          <w:tcPr>
            <w:tcW w:type="dxa" w:w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2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Зайка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поляне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Зайка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поляна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Учиться работать с цветными красками. Рисовать зайца по образцу.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красками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аккуратно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бережно.</w:t>
            </w:r>
          </w:p>
        </w:tc>
        <w:tc>
          <w:tcPr>
            <w:tcW w:type="dxa" w:w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4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25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5.12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Мишка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Мишка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 фигуру медведя по частям. Следовать инструкции учителя.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учителю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необходимым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материалом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>помощью.</w:t>
            </w:r>
          </w:p>
        </w:tc>
        <w:tc>
          <w:tcPr>
            <w:tcW w:type="dxa" w:w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26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7.12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Мишка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Мишка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Вырезать части медведя по шаблону и компоновать их на картоне.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Обратиться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другому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ученику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просьбой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поделиться цветной бумагой.</w:t>
            </w:r>
          </w:p>
        </w:tc>
        <w:tc>
          <w:tcPr>
            <w:tcW w:type="dxa" w:w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27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Мишка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Мишка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 медведя по образцу. Определять успешность выполнения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диалоге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Отчитываться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z w:val="24"/>
              </w:rPr>
              <w:t>проделанной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28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Зима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Пейзаж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красками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зимний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пейзаж.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рисунок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 картинок данных учителем. Аккуратно обращаться с красками.</w:t>
            </w:r>
          </w:p>
          <w:p w14:paraId="1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Убрать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рабочее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окончанию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работы.</w:t>
            </w:r>
          </w:p>
        </w:tc>
        <w:tc>
          <w:tcPr>
            <w:tcW w:type="dxa" w:w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1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29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Зима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Зима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инструменты,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назначение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ними</w:t>
            </w:r>
          </w:p>
        </w:tc>
        <w:tc>
          <w:tcPr>
            <w:tcW w:type="dxa" w:w="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1901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1A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817"/>
        <w:gridCol w:w="2727"/>
        <w:gridCol w:w="4223"/>
        <w:gridCol w:w="6947"/>
      </w:tblGrid>
      <w:tr>
        <w:trPr>
          <w:trHeight w:hRule="atLeast" w:val="14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обращаться (ножницы, карандаш, кисточка, клей). Работать с ножницами,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клеем,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елочки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разноцветной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2"/>
                <w:sz w:val="24"/>
              </w:rPr>
              <w:t>шаблону.</w:t>
            </w:r>
          </w:p>
        </w:tc>
      </w:tr>
      <w:tr>
        <w:trPr>
          <w:trHeight w:hRule="atLeast" w:val="102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Зима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Зима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Медведь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заяц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лесных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зверей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пластилина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плану.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Отчитываться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результатах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4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line="271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31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line="271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line="360" w:lineRule="auto"/>
              <w:ind w:right="2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line="27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line="360" w:lineRule="auto"/>
              <w:ind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 красками Новый год. Выбрать рисунок по одной из картинок данных учителем. Аккуратно обращаться с красками. Убирать рабочее место по окончанию работы.</w:t>
            </w:r>
          </w:p>
        </w:tc>
      </w:tr>
      <w:tr>
        <w:trPr>
          <w:trHeight w:hRule="atLeast" w:val="185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32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line="360" w:lineRule="auto"/>
              <w:ind w:right="2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работать с ножницами и клеем. Располагать и приклеивать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елку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квадрате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картона.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Обратиться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другому ученику с просьбой поделиться</w:t>
            </w:r>
            <w:r>
              <w:rPr>
                <w:rFonts w:ascii="Times New Roman" w:hAnsi="Times New Roman"/>
                <w:sz w:val="24"/>
              </w:rPr>
              <w:t xml:space="preserve"> материалами или </w:t>
            </w:r>
            <w:r>
              <w:rPr>
                <w:rFonts w:ascii="Times New Roman" w:hAnsi="Times New Roman"/>
                <w:spacing w:val="-2"/>
                <w:sz w:val="24"/>
              </w:rPr>
              <w:t>инструментами.</w:t>
            </w:r>
          </w:p>
        </w:tc>
      </w:tr>
      <w:tr>
        <w:trPr>
          <w:trHeight w:hRule="atLeast" w:val="14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Елка.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Елочные </w:t>
            </w:r>
            <w:r>
              <w:rPr>
                <w:rFonts w:ascii="Times New Roman" w:hAnsi="Times New Roman"/>
                <w:spacing w:val="-2"/>
                <w:sz w:val="24"/>
              </w:rPr>
              <w:t>украшения.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 из пластилина разноцветные елочные игрушки (шары). Определять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успешность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диалоге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учителем. </w:t>
            </w:r>
            <w:r>
              <w:rPr>
                <w:rFonts w:ascii="Times New Roman" w:hAnsi="Times New Roman"/>
                <w:sz w:val="24"/>
              </w:rPr>
              <w:t>Отчитываться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z w:val="24"/>
              </w:rPr>
              <w:t>проделанной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34010000">
      <w:pPr>
        <w:widowControl w:val="0"/>
        <w:spacing w:after="0" w:before="140" w:line="240" w:lineRule="auto"/>
        <w:ind/>
        <w:rPr>
          <w:rFonts w:ascii="Times New Roman" w:hAnsi="Times New Roman"/>
          <w:b w:val="1"/>
          <w:sz w:val="24"/>
        </w:rPr>
      </w:pPr>
    </w:p>
    <w:p w14:paraId="35010000">
      <w:pPr>
        <w:widowControl w:val="0"/>
        <w:spacing w:after="0" w:line="240" w:lineRule="auto"/>
        <w:ind/>
        <w:rPr>
          <w:rFonts w:ascii="Times New Roman" w:hAnsi="Times New Roman"/>
          <w:b w:val="1"/>
          <w:sz w:val="20"/>
        </w:rPr>
      </w:pPr>
    </w:p>
    <w:p w14:paraId="36010000">
      <w:pPr>
        <w:widowControl w:val="0"/>
        <w:spacing w:after="0" w:before="93" w:line="240" w:lineRule="auto"/>
        <w:ind/>
        <w:rPr>
          <w:rFonts w:ascii="Times New Roman" w:hAnsi="Times New Roman"/>
          <w:b w:val="1"/>
          <w:sz w:val="20"/>
        </w:rPr>
      </w:pPr>
    </w:p>
    <w:p w14:paraId="3701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38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850"/>
        <w:gridCol w:w="2694"/>
        <w:gridCol w:w="4221"/>
        <w:gridCol w:w="6946"/>
      </w:tblGrid>
      <w:tr>
        <w:trPr>
          <w:trHeight w:hRule="atLeast" w:val="144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Снеговик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360" w:lineRule="auto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Цветные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краски. Зимние забавы. </w:t>
            </w:r>
            <w:r>
              <w:rPr>
                <w:rFonts w:ascii="Times New Roman" w:hAnsi="Times New Roman"/>
                <w:sz w:val="24"/>
              </w:rPr>
              <w:t>Снеговик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360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 красками снеговика.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Выбрать образец рисунка с опорой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картинки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данные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Аккуратно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4"/>
              </w:rPr>
              <w:t>красками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Снеговик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Снеговик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line="360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 и уметь с ними обращаться (ножницы, карандаш, кисточка, клей). Работать с ножницами,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клеем,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снеговика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разноцветной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бумаги по шаблону.</w:t>
            </w:r>
          </w:p>
        </w:tc>
      </w:tr>
      <w:tr>
        <w:trPr>
          <w:trHeight w:hRule="atLeast" w:val="14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Снеговик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Зима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Снеговик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 снеговика по образцу. Обращаться к учителю за необходимым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материалом,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разрешением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>помощью.</w:t>
            </w:r>
          </w:p>
        </w:tc>
      </w:tr>
      <w:tr>
        <w:trPr>
          <w:trHeight w:hRule="atLeast" w:val="144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line="360" w:lineRule="auto"/>
              <w:ind w:right="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Ворона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снегу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Ворона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360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красками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ворону.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образец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опорой на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картинки данные учителем. </w:t>
            </w:r>
            <w:r>
              <w:rPr>
                <w:rFonts w:ascii="Times New Roman" w:hAnsi="Times New Roman"/>
                <w:sz w:val="24"/>
              </w:rPr>
              <w:t>Аккуратно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pacing w:val="-2"/>
                <w:sz w:val="24"/>
              </w:rPr>
              <w:t>красками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185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Ворона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снегу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Ворона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 и уметь с ними обращаться (ножницы, карандаш, кисточка, клей). Работать с ножницами,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клеем,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ворону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разноцветной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2"/>
                <w:sz w:val="24"/>
              </w:rPr>
              <w:t>шаблону.</w:t>
            </w:r>
          </w:p>
        </w:tc>
      </w:tr>
      <w:tr>
        <w:trPr>
          <w:trHeight w:hRule="atLeast" w:val="82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Ворона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Ворона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ворону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учителю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за</w:t>
            </w:r>
          </w:p>
          <w:p w14:paraId="57010000">
            <w:pPr>
              <w:spacing w:before="139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необходимым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материалом,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разрешением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и</w:t>
            </w:r>
          </w:p>
        </w:tc>
      </w:tr>
    </w:tbl>
    <w:p w14:paraId="5801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59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850"/>
        <w:gridCol w:w="2694"/>
        <w:gridCol w:w="4221"/>
        <w:gridCol w:w="6946"/>
      </w:tblGrid>
      <w:tr>
        <w:trPr>
          <w:trHeight w:hRule="atLeast" w:val="6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помощью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14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Аквариум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Аквариум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line="360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 красками Снеговика.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Выбрать образец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рисунка с опорой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картинки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данные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Аккуратно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pacing w:val="-2"/>
                <w:sz w:val="24"/>
              </w:rPr>
              <w:t>красками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14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Аквариум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Аквариум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 аквариум по образцу. Обращаться к учителю за необходимым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материалом,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разрешением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>помощью.</w:t>
            </w:r>
          </w:p>
        </w:tc>
      </w:tr>
      <w:tr>
        <w:trPr>
          <w:trHeight w:hRule="atLeast" w:val="14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Аквариум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Аквариум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 аквариум по образцу. Обращаться к учителю за необходимым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материалом,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разрешением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>помощью.</w:t>
            </w:r>
          </w:p>
        </w:tc>
      </w:tr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папы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line="360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действовать по образцу. Обводить шаблон. Вырезать детали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приклеивать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успешность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выполнения своего задания в диалоге с учителем. Отчитываться о проделанной работе.</w:t>
            </w:r>
          </w:p>
        </w:tc>
      </w:tr>
      <w:tr>
        <w:trPr>
          <w:trHeight w:hRule="atLeast" w:val="102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бумагой.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Складывать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2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мамы</w:t>
            </w:r>
          </w:p>
        </w:tc>
        <w:tc>
          <w:tcPr>
            <w:tcW w:type="dxa" w:w="4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работа</w:t>
            </w:r>
          </w:p>
        </w:tc>
        <w:tc>
          <w:tcPr>
            <w:tcW w:type="dxa" w:w="6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действовать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Обводить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шаблон.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Вырезать</w:t>
            </w:r>
          </w:p>
          <w:p w14:paraId="7D010000">
            <w:pPr>
              <w:spacing w:before="5" w:line="41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детали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приклеивать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успешность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выполнения своего задания в диалоге с учителем. </w:t>
            </w:r>
            <w:r>
              <w:rPr>
                <w:rFonts w:ascii="Times New Roman" w:hAnsi="Times New Roman"/>
                <w:sz w:val="24"/>
              </w:rPr>
              <w:t>Отчитываться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</w:p>
        </w:tc>
      </w:tr>
    </w:tbl>
    <w:p w14:paraId="7E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7F01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80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851"/>
        <w:gridCol w:w="2693"/>
        <w:gridCol w:w="4253"/>
        <w:gridCol w:w="6914"/>
      </w:tblGrid>
      <w:tr>
        <w:trPr>
          <w:trHeight w:hRule="atLeast" w:val="6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проделанной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работе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14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5.03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Весна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Весна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Пейзаж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line="360" w:lineRule="auto"/>
              <w:ind w:right="2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 красками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весенний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пейзаж.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Выбрать образец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рисунка 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опорой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картинки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данные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Аккуратно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t>красками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line="273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Весна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Весна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line="360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 и уметь с ними обращаться (ножницы, карандаш, кисточка, клей). Работать с ножницами,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клеем,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предметы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разноцветной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бумаги по шаблону.</w:t>
            </w:r>
          </w:p>
        </w:tc>
      </w:tr>
      <w:tr>
        <w:trPr>
          <w:trHeight w:hRule="atLeast" w:val="102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line="270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Весна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Весна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учителю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необходимым материалом, за разрешением начать работу и помощью.</w:t>
            </w:r>
          </w:p>
        </w:tc>
      </w:tr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49</w:t>
            </w:r>
          </w:p>
          <w:p w14:paraId="96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97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98010000">
            <w:pPr>
              <w:spacing w:before="6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  <w:p w14:paraId="9B010000">
            <w:pPr>
              <w:rPr>
                <w:rFonts w:ascii="Times New Roman" w:hAnsi="Times New Roman"/>
                <w:sz w:val="24"/>
              </w:rPr>
            </w:pPr>
          </w:p>
          <w:p w14:paraId="9C010000">
            <w:pPr>
              <w:rPr>
                <w:rFonts w:ascii="Times New Roman" w:hAnsi="Times New Roman"/>
                <w:sz w:val="24"/>
              </w:rPr>
            </w:pPr>
          </w:p>
          <w:p w14:paraId="9D010000">
            <w:pPr>
              <w:rPr>
                <w:rFonts w:ascii="Times New Roman" w:hAnsi="Times New Roman"/>
                <w:sz w:val="24"/>
              </w:rPr>
            </w:pPr>
          </w:p>
          <w:p w14:paraId="9E010000">
            <w:pPr>
              <w:rPr>
                <w:rFonts w:ascii="Times New Roman" w:hAnsi="Times New Roman"/>
                <w:sz w:val="24"/>
              </w:rPr>
            </w:pPr>
          </w:p>
          <w:p w14:paraId="9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  <w:p w14:paraId="A0010000">
            <w:pPr>
              <w:rPr>
                <w:rFonts w:ascii="Times New Roman" w:hAnsi="Times New Roman"/>
                <w:sz w:val="24"/>
              </w:rPr>
            </w:pPr>
          </w:p>
          <w:p w14:paraId="A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 w14:paraId="A3010000">
            <w:pPr>
              <w:rPr>
                <w:rFonts w:ascii="Times New Roman" w:hAnsi="Times New Roman"/>
                <w:sz w:val="24"/>
              </w:rPr>
            </w:pPr>
          </w:p>
          <w:p w14:paraId="A4010000">
            <w:pPr>
              <w:rPr>
                <w:rFonts w:ascii="Times New Roman" w:hAnsi="Times New Roman"/>
                <w:sz w:val="24"/>
              </w:rPr>
            </w:pPr>
          </w:p>
          <w:p w14:paraId="A5010000">
            <w:pPr>
              <w:rPr>
                <w:rFonts w:ascii="Times New Roman" w:hAnsi="Times New Roman"/>
                <w:sz w:val="24"/>
              </w:rPr>
            </w:pPr>
          </w:p>
          <w:p w14:paraId="A6010000">
            <w:pPr>
              <w:rPr>
                <w:rFonts w:ascii="Times New Roman" w:hAnsi="Times New Roman"/>
                <w:sz w:val="24"/>
              </w:rPr>
            </w:pPr>
          </w:p>
          <w:p w14:paraId="A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line="360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«квадрат», «треугольник», при изготовлении простейших фигур по плану учителя. Определять успешность выполнения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диалоге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Отчитываться о проделанной работе.</w:t>
            </w:r>
          </w:p>
        </w:tc>
      </w:tr>
    </w:tbl>
    <w:p w14:paraId="AA010000">
      <w:pPr>
        <w:widowControl w:val="0"/>
        <w:spacing w:after="0" w:before="138" w:line="240" w:lineRule="auto"/>
        <w:ind/>
        <w:rPr>
          <w:rFonts w:ascii="Times New Roman" w:hAnsi="Times New Roman"/>
          <w:b w:val="1"/>
          <w:sz w:val="24"/>
        </w:rPr>
      </w:pPr>
    </w:p>
    <w:p w14:paraId="AB010000">
      <w:pPr>
        <w:widowControl w:val="0"/>
        <w:spacing w:after="0" w:line="240" w:lineRule="auto"/>
        <w:ind/>
        <w:rPr>
          <w:rFonts w:ascii="Times New Roman" w:hAnsi="Times New Roman"/>
          <w:b w:val="1"/>
          <w:sz w:val="20"/>
        </w:rPr>
      </w:pPr>
    </w:p>
    <w:p w14:paraId="AC010000">
      <w:pPr>
        <w:widowControl w:val="0"/>
        <w:spacing w:after="0" w:before="96" w:line="240" w:lineRule="auto"/>
        <w:ind/>
        <w:rPr>
          <w:rFonts w:ascii="Times New Roman" w:hAnsi="Times New Roman"/>
          <w:b w:val="1"/>
          <w:sz w:val="20"/>
        </w:rPr>
      </w:pPr>
    </w:p>
    <w:p w14:paraId="AD01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AE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851"/>
        <w:gridCol w:w="2693"/>
        <w:gridCol w:w="4223"/>
        <w:gridCol w:w="6947"/>
      </w:tblGrid>
      <w:tr>
        <w:trPr>
          <w:trHeight w:hRule="atLeast" w:val="14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Ракета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Ракета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красками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ракету.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образец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опорой на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картинки данные учителем. </w:t>
            </w:r>
            <w:r>
              <w:rPr>
                <w:rFonts w:ascii="Times New Roman" w:hAnsi="Times New Roman"/>
                <w:sz w:val="24"/>
              </w:rPr>
              <w:t>Аккуратно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pacing w:val="-2"/>
                <w:sz w:val="24"/>
              </w:rPr>
              <w:t>красками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Ракета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Ракета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 и уметь с ними обращаться (ножницы, карандаш, кисточка, клей). Работать с ножницами,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клеем,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ракету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разноцветной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шаблону. </w:t>
            </w:r>
            <w:r>
              <w:rPr>
                <w:rFonts w:ascii="Times New Roman" w:hAnsi="Times New Roman"/>
                <w:sz w:val="24"/>
              </w:rPr>
              <w:t>Приклеивать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ракету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85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4.04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Ракета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Ракета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 ракету по образцу. Обращаться к учителю за необходимым материалом, за разрешением начать работу и помощью.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успешность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диалоге с учителем. Отчитываться о проделанной работе.</w:t>
            </w:r>
          </w:p>
        </w:tc>
      </w:tr>
      <w:tr>
        <w:trPr>
          <w:trHeight w:hRule="atLeast" w:val="102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бумагой.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Складывать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85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технике </w:t>
            </w: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«квадрат», «треугольник», при изготовлении простейших фигур по плану учителя. Определять успешность выполнения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диалоге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Отчитываться о проделанной работе.</w:t>
            </w:r>
          </w:p>
        </w:tc>
      </w:tr>
      <w:tr>
        <w:trPr>
          <w:trHeight w:hRule="atLeast" w:val="102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бумагой.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Складывать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CD01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CE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817"/>
        <w:gridCol w:w="2727"/>
        <w:gridCol w:w="4223"/>
        <w:gridCol w:w="6947"/>
      </w:tblGrid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57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технике </w:t>
            </w: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Складывать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«квадрат», «треугольник», при изготовлении простейших фигур по плану учителя. Определять успешность выполнения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диалоге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Отчитываться о проделанной работе.</w:t>
            </w:r>
          </w:p>
        </w:tc>
      </w:tr>
      <w:tr>
        <w:trPr>
          <w:trHeight w:hRule="atLeast" w:val="185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58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Береза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Береза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 и уметь с ними обращаться (ножницы, карандаш, кисточка, клей). Работать с ножницами,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клеем,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березу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разноцветной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2"/>
                <w:sz w:val="24"/>
              </w:rPr>
              <w:t>шаблону.</w:t>
            </w:r>
          </w:p>
        </w:tc>
      </w:tr>
      <w:tr>
        <w:trPr>
          <w:trHeight w:hRule="atLeast" w:val="144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59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Береза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Береза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 березу по образцу. Обращаться к учителю за необходимым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материалом,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разрешением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>помощью.</w:t>
            </w:r>
          </w:p>
        </w:tc>
      </w:tr>
      <w:tr>
        <w:trPr>
          <w:trHeight w:hRule="atLeast" w:val="14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60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2.05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Береза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Береза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line="360" w:lineRule="auto"/>
              <w:ind w:right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красками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березу.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образец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опорой на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картинки данные учителем. </w:t>
            </w:r>
            <w:r>
              <w:rPr>
                <w:rFonts w:ascii="Times New Roman" w:hAnsi="Times New Roman"/>
                <w:sz w:val="24"/>
              </w:rPr>
              <w:t>Аккуратно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pacing w:val="-2"/>
                <w:sz w:val="24"/>
              </w:rPr>
              <w:t>красками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102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61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7.05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Оригами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бумагой.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Складывать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14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line="271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62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line="271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line="27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line="271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работа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собственному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желанию.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 учителю за необходимым материалом, за разрешением начать работу и помощью.</w:t>
            </w:r>
          </w:p>
        </w:tc>
      </w:tr>
    </w:tbl>
    <w:p w14:paraId="ED01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EE010000">
      <w:pPr>
        <w:widowControl w:val="0"/>
        <w:spacing w:after="0" w:before="3" w:line="240" w:lineRule="auto"/>
        <w:ind/>
        <w:rPr>
          <w:rFonts w:ascii="Times New Roman" w:hAnsi="Times New Roman"/>
          <w:b w:val="1"/>
          <w:sz w:val="2"/>
        </w:rPr>
      </w:pPr>
    </w:p>
    <w:tbl>
      <w:tblPr>
        <w:tblStyle w:val="Style_1"/>
        <w:tblInd w:type="dxa" w:w="-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817"/>
        <w:gridCol w:w="3121"/>
        <w:gridCol w:w="3829"/>
        <w:gridCol w:w="6947"/>
      </w:tblGrid>
      <w:tr>
        <w:trPr>
          <w:trHeight w:hRule="atLeast" w:val="14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63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Лето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3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Летний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пейзаж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красками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летнего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пейзажа.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образец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рисунка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опорой на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картинки данные учителем. </w:t>
            </w:r>
            <w:r>
              <w:rPr>
                <w:rFonts w:ascii="Times New Roman" w:hAnsi="Times New Roman"/>
                <w:sz w:val="24"/>
              </w:rPr>
              <w:t>Аккуратно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pacing w:val="-2"/>
                <w:sz w:val="24"/>
              </w:rPr>
              <w:t>красками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</w:tr>
      <w:tr>
        <w:trPr>
          <w:trHeight w:hRule="atLeast" w:val="1857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64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line="273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Лето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3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line="273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Лето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Называть инструменты, знать их назначение и уметь с ними обращаться (ножницы, карандаш, кисточка, клей). Работать с ножницами,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клеем,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вырезать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цветы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разноцветной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бумаги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2"/>
                <w:sz w:val="24"/>
              </w:rPr>
              <w:t>шаблону.</w:t>
            </w:r>
          </w:p>
        </w:tc>
      </w:tr>
      <w:tr>
        <w:trPr>
          <w:trHeight w:hRule="atLeast" w:val="102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65</w:t>
            </w:r>
          </w:p>
        </w:tc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line="27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type="dxa" w:w="3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Лето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3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line="270" w:lineRule="exac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Лето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type="dxa" w:w="6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образцу.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учителю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необходимым материалом, за разрешением начать работу и помощью.</w:t>
            </w:r>
          </w:p>
        </w:tc>
      </w:tr>
    </w:tbl>
    <w:p w14:paraId="FE010000">
      <w:pPr>
        <w:sectPr>
          <w:pgSz w:h="11910" w:orient="landscape" w:w="16840"/>
          <w:pgMar w:bottom="960" w:footer="780" w:gutter="0" w:header="0" w:left="1480" w:right="540" w:top="1100"/>
        </w:sectPr>
      </w:pPr>
    </w:p>
    <w:p w14:paraId="FF010000">
      <w:pPr>
        <w:widowControl w:val="0"/>
        <w:spacing w:after="0" w:before="73" w:line="360" w:lineRule="auto"/>
        <w:ind w:right="11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РЕКОМЕНДАЦИИ</w:t>
      </w:r>
      <w:r>
        <w:rPr>
          <w:rFonts w:ascii="Times New Roman" w:hAnsi="Times New Roman"/>
          <w:b w:val="1"/>
          <w:spacing w:val="-7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pacing w:val="-7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УЧЕБНО-МЕТОДИЧЕСКОМУ</w:t>
      </w:r>
      <w:r>
        <w:rPr>
          <w:rFonts w:ascii="Times New Roman" w:hAnsi="Times New Roman"/>
          <w:b w:val="1"/>
          <w:spacing w:val="-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pacing w:val="40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МАТЕРИАЛЬНО- ТЕХНИЧЕСКОМУ ОБЕСПЕЧЕНИЮ</w:t>
      </w:r>
    </w:p>
    <w:p w14:paraId="00020000">
      <w:pPr>
        <w:widowControl w:val="0"/>
        <w:numPr>
          <w:ilvl w:val="2"/>
          <w:numId w:val="3"/>
        </w:numPr>
        <w:tabs>
          <w:tab w:leader="none" w:pos="821" w:val="left"/>
        </w:tabs>
        <w:spacing w:after="0" w:before="192" w:line="360" w:lineRule="auto"/>
        <w:ind w:firstLine="0" w:left="821" w:right="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Кузнецова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Л.А.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Ручной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труд.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Учебник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методикой),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Изд-во: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СПб</w:t>
      </w:r>
      <w:r>
        <w:rPr>
          <w:rFonts w:ascii="Times New Roman" w:hAnsi="Times New Roman"/>
          <w:sz w:val="24"/>
        </w:rPr>
        <w:t xml:space="preserve">.: </w:t>
      </w:r>
      <w:r>
        <w:rPr>
          <w:rFonts w:ascii="Times New Roman" w:hAnsi="Times New Roman"/>
          <w:sz w:val="24"/>
        </w:rPr>
        <w:t>Просвещение с.103.</w:t>
      </w:r>
    </w:p>
    <w:p w14:paraId="01020000">
      <w:pPr>
        <w:widowControl w:val="0"/>
        <w:spacing w:after="0" w:before="5" w:line="240" w:lineRule="auto"/>
        <w:ind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</w:t>
      </w:r>
      <w:r>
        <w:rPr>
          <w:rFonts w:ascii="Times New Roman" w:hAnsi="Times New Roman"/>
          <w:b w:val="1"/>
          <w:spacing w:val="17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РЕЗУЛЬТАТЫ</w:t>
      </w:r>
      <w:r>
        <w:rPr>
          <w:rFonts w:ascii="Times New Roman" w:hAnsi="Times New Roman"/>
          <w:b w:val="1"/>
          <w:spacing w:val="18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ИЗУЧЕНИЯ</w:t>
      </w:r>
      <w:r>
        <w:rPr>
          <w:rFonts w:ascii="Times New Roman" w:hAnsi="Times New Roman"/>
          <w:b w:val="1"/>
          <w:spacing w:val="19"/>
          <w:sz w:val="24"/>
        </w:rPr>
        <w:t xml:space="preserve"> </w:t>
      </w:r>
      <w:r>
        <w:rPr>
          <w:rFonts w:ascii="Times New Roman" w:hAnsi="Times New Roman"/>
          <w:b w:val="1"/>
          <w:spacing w:val="-2"/>
          <w:sz w:val="24"/>
        </w:rPr>
        <w:t>УЧЕБНОГО</w:t>
      </w:r>
    </w:p>
    <w:p w14:paraId="02020000">
      <w:pPr>
        <w:widowControl w:val="0"/>
        <w:spacing w:after="0" w:before="137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pacing w:val="-2"/>
          <w:sz w:val="24"/>
        </w:rPr>
        <w:t>ПРЕДМЕТА</w:t>
      </w:r>
    </w:p>
    <w:p w14:paraId="03020000">
      <w:pPr>
        <w:widowControl w:val="0"/>
        <w:numPr>
          <w:ilvl w:val="3"/>
          <w:numId w:val="3"/>
        </w:numPr>
        <w:tabs>
          <w:tab w:leader="none" w:pos="821" w:val="left"/>
        </w:tabs>
        <w:spacing w:after="0" w:before="134" w:line="360" w:lineRule="auto"/>
        <w:ind w:firstLine="0" w:left="821" w:right="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учащихся к овладению практическими навыками работы с различными материалами (пластилин,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бумага,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картон),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положительной мотивации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 труду у слабослышащих и позднооглохших детей с интеллектуальными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нарушениями, а также коррекция имеющихся у них нарушений психофизического </w:t>
      </w:r>
      <w:r>
        <w:rPr>
          <w:rFonts w:ascii="Times New Roman" w:hAnsi="Times New Roman"/>
          <w:spacing w:val="-2"/>
          <w:sz w:val="24"/>
        </w:rPr>
        <w:t>развития.</w:t>
      </w:r>
    </w:p>
    <w:p w14:paraId="04020000">
      <w:pPr>
        <w:widowControl w:val="0"/>
        <w:numPr>
          <w:ilvl w:val="3"/>
          <w:numId w:val="3"/>
        </w:numPr>
        <w:tabs>
          <w:tab w:leader="none" w:pos="821" w:val="left"/>
        </w:tabs>
        <w:spacing w:after="0" w:before="3" w:line="348" w:lineRule="auto"/>
        <w:ind w:firstLine="0" w:left="821" w:right="10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 учащихся элементарных навыков использовать практические умения для создания красивых вещей;</w:t>
      </w:r>
    </w:p>
    <w:p w14:paraId="05020000">
      <w:pPr>
        <w:widowControl w:val="0"/>
        <w:numPr>
          <w:ilvl w:val="3"/>
          <w:numId w:val="3"/>
        </w:numPr>
        <w:tabs>
          <w:tab w:leader="none" w:pos="821" w:val="left"/>
        </w:tabs>
        <w:spacing w:after="0" w:before="7" w:line="348" w:lineRule="auto"/>
        <w:ind w:firstLine="0" w:left="821" w:righ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элементарных навыков работы с различными инструментами под руководством учителя;</w:t>
      </w:r>
    </w:p>
    <w:p w14:paraId="06020000">
      <w:pPr>
        <w:widowControl w:val="0"/>
        <w:numPr>
          <w:ilvl w:val="3"/>
          <w:numId w:val="3"/>
        </w:numPr>
        <w:tabs>
          <w:tab w:leader="none" w:pos="821" w:val="left"/>
        </w:tabs>
        <w:spacing w:after="0" w:before="9" w:line="348" w:lineRule="auto"/>
        <w:ind w:firstLine="0" w:left="821" w:right="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обращаться к учителю за необходимым материалом, разрешением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начать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работу,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дополнительной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помощью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отчитываться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проделанной </w:t>
      </w:r>
      <w:r>
        <w:rPr>
          <w:rFonts w:ascii="Times New Roman" w:hAnsi="Times New Roman"/>
          <w:spacing w:val="-2"/>
          <w:sz w:val="24"/>
        </w:rPr>
        <w:t>работе.</w:t>
      </w:r>
    </w:p>
    <w:p w14:paraId="07020000"/>
    <w:sectPr>
      <w:pgSz w:h="11906" w:orient="landscape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7" w:left="102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"/>
      <w:lvlJc w:val="left"/>
      <w:pPr>
        <w:ind w:hanging="360" w:left="822"/>
      </w:pPr>
      <w:rPr>
        <w:rFonts w:ascii="Symbol" w:hAnsi="Symbol"/>
        <w:b w:val="0"/>
        <w:i w:val="0"/>
        <w:spacing w:val="0"/>
        <w:sz w:val="24"/>
      </w:rPr>
    </w:lvl>
    <w:lvl w:ilvl="2">
      <w:numFmt w:val="bullet"/>
      <w:lvlText w:val="•"/>
      <w:lvlJc w:val="left"/>
      <w:pPr>
        <w:ind w:hanging="360" w:left="1822"/>
      </w:pPr>
    </w:lvl>
    <w:lvl w:ilvl="3">
      <w:numFmt w:val="bullet"/>
      <w:lvlText w:val="•"/>
      <w:lvlJc w:val="left"/>
      <w:pPr>
        <w:ind w:hanging="360" w:left="2825"/>
      </w:pPr>
    </w:lvl>
    <w:lvl w:ilvl="4">
      <w:numFmt w:val="bullet"/>
      <w:lvlText w:val="•"/>
      <w:lvlJc w:val="left"/>
      <w:pPr>
        <w:ind w:hanging="360" w:left="3828"/>
      </w:pPr>
    </w:lvl>
    <w:lvl w:ilvl="5">
      <w:numFmt w:val="bullet"/>
      <w:lvlText w:val="•"/>
      <w:lvlJc w:val="left"/>
      <w:pPr>
        <w:ind w:hanging="360" w:left="4831"/>
      </w:pPr>
    </w:lvl>
    <w:lvl w:ilvl="6">
      <w:numFmt w:val="bullet"/>
      <w:lvlText w:val="•"/>
      <w:lvlJc w:val="left"/>
      <w:pPr>
        <w:ind w:hanging="360" w:left="5834"/>
      </w:pPr>
    </w:lvl>
    <w:lvl w:ilvl="7">
      <w:numFmt w:val="bullet"/>
      <w:lvlText w:val="•"/>
      <w:lvlJc w:val="left"/>
      <w:pPr>
        <w:ind w:hanging="360" w:left="6837"/>
      </w:pPr>
    </w:lvl>
    <w:lvl w:ilvl="8">
      <w:numFmt w:val="bullet"/>
      <w:lvlText w:val="•"/>
      <w:lvlJc w:val="left"/>
      <w:pPr>
        <w:ind w:hanging="360" w:left="7840"/>
      </w:pPr>
    </w:lvl>
  </w:abstractNum>
  <w:abstractNum w:abstractNumId="1">
    <w:lvl w:ilvl="0">
      <w:numFmt w:val="bullet"/>
      <w:lvlText w:val="•"/>
      <w:lvlJc w:val="left"/>
      <w:pPr>
        <w:ind w:hanging="360" w:left="822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hanging="360" w:left="1722"/>
      </w:pPr>
    </w:lvl>
    <w:lvl w:ilvl="2">
      <w:numFmt w:val="bullet"/>
      <w:lvlText w:val="•"/>
      <w:lvlJc w:val="left"/>
      <w:pPr>
        <w:ind w:hanging="360" w:left="2625"/>
      </w:pPr>
    </w:lvl>
    <w:lvl w:ilvl="3">
      <w:numFmt w:val="bullet"/>
      <w:lvlText w:val="•"/>
      <w:lvlJc w:val="left"/>
      <w:pPr>
        <w:ind w:hanging="360" w:left="3527"/>
      </w:pPr>
    </w:lvl>
    <w:lvl w:ilvl="4">
      <w:numFmt w:val="bullet"/>
      <w:lvlText w:val="•"/>
      <w:lvlJc w:val="left"/>
      <w:pPr>
        <w:ind w:hanging="360" w:left="4430"/>
      </w:pPr>
    </w:lvl>
    <w:lvl w:ilvl="5">
      <w:numFmt w:val="bullet"/>
      <w:lvlText w:val="•"/>
      <w:lvlJc w:val="left"/>
      <w:pPr>
        <w:ind w:hanging="360" w:left="5333"/>
      </w:pPr>
    </w:lvl>
    <w:lvl w:ilvl="6">
      <w:numFmt w:val="bullet"/>
      <w:lvlText w:val="•"/>
      <w:lvlJc w:val="left"/>
      <w:pPr>
        <w:ind w:hanging="360" w:left="6235"/>
      </w:pPr>
    </w:lvl>
    <w:lvl w:ilvl="7">
      <w:numFmt w:val="bullet"/>
      <w:lvlText w:val="•"/>
      <w:lvlJc w:val="left"/>
      <w:pPr>
        <w:ind w:hanging="360" w:left="7138"/>
      </w:pPr>
    </w:lvl>
    <w:lvl w:ilvl="8">
      <w:numFmt w:val="bullet"/>
      <w:lvlText w:val="•"/>
      <w:lvlJc w:val="left"/>
      <w:pPr>
        <w:ind w:hanging="360" w:left="8041"/>
      </w:pPr>
    </w:lvl>
  </w:abstractNum>
  <w:abstractNum w:abstractNumId="2">
    <w:lvl w:ilvl="0">
      <w:start w:val="1"/>
      <w:numFmt w:val="decimal"/>
      <w:lvlText w:val="%1)"/>
      <w:lvlJc w:val="left"/>
      <w:pPr>
        <w:ind w:hanging="260" w:left="361"/>
      </w:pPr>
      <w:rPr>
        <w:spacing w:val="0"/>
      </w:rPr>
    </w:lvl>
    <w:lvl w:ilvl="1">
      <w:numFmt w:val="bullet"/>
      <w:lvlText w:val="•"/>
      <w:lvlJc w:val="left"/>
      <w:pPr>
        <w:ind w:hanging="144" w:left="246"/>
      </w:pPr>
      <w:rPr>
        <w:rFonts w:ascii="Times New Roman" w:hAnsi="Times New Roman"/>
        <w:b w:val="0"/>
        <w:i w:val="0"/>
        <w:spacing w:val="0"/>
        <w:sz w:val="24"/>
      </w:rPr>
    </w:lvl>
    <w:lvl w:ilvl="2">
      <w:start w:val="1"/>
      <w:numFmt w:val="decimal"/>
      <w:lvlText w:val="%3."/>
      <w:lvlJc w:val="left"/>
      <w:pPr>
        <w:ind w:hanging="360" w:left="822"/>
      </w:pPr>
      <w:rPr>
        <w:rFonts w:ascii="Times New Roman" w:hAnsi="Times New Roman"/>
        <w:b w:val="0"/>
        <w:i w:val="0"/>
        <w:spacing w:val="0"/>
        <w:sz w:val="24"/>
      </w:rPr>
    </w:lvl>
    <w:lvl w:ilvl="3">
      <w:numFmt w:val="bullet"/>
      <w:lvlText w:val=""/>
      <w:lvlJc w:val="left"/>
      <w:pPr>
        <w:ind w:hanging="360" w:left="822"/>
      </w:pPr>
      <w:rPr>
        <w:rFonts w:ascii="Symbol" w:hAnsi="Symbol"/>
        <w:b w:val="0"/>
        <w:i w:val="0"/>
        <w:spacing w:val="0"/>
        <w:sz w:val="24"/>
      </w:rPr>
    </w:lvl>
    <w:lvl w:ilvl="4">
      <w:numFmt w:val="bullet"/>
      <w:lvlText w:val="•"/>
      <w:lvlJc w:val="left"/>
      <w:pPr>
        <w:ind w:hanging="360" w:left="2109"/>
      </w:pPr>
    </w:lvl>
    <w:lvl w:ilvl="5">
      <w:numFmt w:val="bullet"/>
      <w:lvlText w:val="•"/>
      <w:lvlJc w:val="left"/>
      <w:pPr>
        <w:ind w:hanging="360" w:left="3398"/>
      </w:pPr>
    </w:lvl>
    <w:lvl w:ilvl="6">
      <w:numFmt w:val="bullet"/>
      <w:lvlText w:val="•"/>
      <w:lvlJc w:val="left"/>
      <w:pPr>
        <w:ind w:hanging="360" w:left="4688"/>
      </w:pPr>
    </w:lvl>
    <w:lvl w:ilvl="7">
      <w:numFmt w:val="bullet"/>
      <w:lvlText w:val="•"/>
      <w:lvlJc w:val="left"/>
      <w:pPr>
        <w:ind w:hanging="360" w:left="5977"/>
      </w:pPr>
    </w:lvl>
    <w:lvl w:ilvl="8">
      <w:numFmt w:val="bullet"/>
      <w:lvlText w:val="•"/>
      <w:lvlJc w:val="left"/>
      <w:pPr>
        <w:ind w:hanging="360" w:left="7267"/>
      </w:pPr>
    </w:lvl>
  </w:abstractNum>
  <w:abstractNum w:abstractNumId="3">
    <w:lvl w:ilvl="0">
      <w:start w:val="1"/>
      <w:numFmt w:val="upperRoman"/>
      <w:lvlText w:val="%1"/>
      <w:lvlJc w:val="left"/>
      <w:pPr>
        <w:ind w:hanging="154" w:left="4096"/>
      </w:pPr>
      <w:rPr>
        <w:rFonts w:ascii="Times New Roman" w:hAnsi="Times New Roman"/>
        <w:b w:val="1"/>
        <w:i w:val="0"/>
        <w:spacing w:val="0"/>
        <w:sz w:val="24"/>
      </w:rPr>
    </w:lvl>
    <w:lvl w:ilvl="1">
      <w:start w:val="1"/>
      <w:numFmt w:val="upperRoman"/>
      <w:lvlText w:val="%2"/>
      <w:lvlJc w:val="left"/>
      <w:pPr>
        <w:ind w:hanging="154" w:left="6501"/>
      </w:pPr>
      <w:rPr>
        <w:rFonts w:ascii="Times New Roman" w:hAnsi="Times New Roman"/>
        <w:b w:val="1"/>
        <w:i w:val="0"/>
        <w:spacing w:val="0"/>
        <w:sz w:val="24"/>
      </w:rPr>
    </w:lvl>
    <w:lvl w:ilvl="2">
      <w:numFmt w:val="bullet"/>
      <w:lvlText w:val="•"/>
      <w:lvlJc w:val="left"/>
      <w:pPr>
        <w:ind w:hanging="154" w:left="6871"/>
      </w:pPr>
    </w:lvl>
    <w:lvl w:ilvl="3">
      <w:numFmt w:val="bullet"/>
      <w:lvlText w:val="•"/>
      <w:lvlJc w:val="left"/>
      <w:pPr>
        <w:ind w:hanging="154" w:left="7243"/>
      </w:pPr>
    </w:lvl>
    <w:lvl w:ilvl="4">
      <w:numFmt w:val="bullet"/>
      <w:lvlText w:val="•"/>
      <w:lvlJc w:val="left"/>
      <w:pPr>
        <w:ind w:hanging="154" w:left="7615"/>
      </w:pPr>
    </w:lvl>
    <w:lvl w:ilvl="5">
      <w:numFmt w:val="bullet"/>
      <w:lvlText w:val="•"/>
      <w:lvlJc w:val="left"/>
      <w:pPr>
        <w:ind w:hanging="154" w:left="7987"/>
      </w:pPr>
    </w:lvl>
    <w:lvl w:ilvl="6">
      <w:numFmt w:val="bullet"/>
      <w:lvlText w:val="•"/>
      <w:lvlJc w:val="left"/>
      <w:pPr>
        <w:ind w:hanging="154" w:left="8359"/>
      </w:pPr>
    </w:lvl>
    <w:lvl w:ilvl="7">
      <w:numFmt w:val="bullet"/>
      <w:lvlText w:val="•"/>
      <w:lvlJc w:val="left"/>
      <w:pPr>
        <w:ind w:hanging="154" w:left="8730"/>
      </w:pPr>
    </w:lvl>
    <w:lvl w:ilvl="8">
      <w:numFmt w:val="bullet"/>
      <w:lvlText w:val="•"/>
      <w:lvlJc w:val="left"/>
      <w:pPr>
        <w:ind w:hanging="154" w:left="910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link w:val="Style_3_ch"/>
    <w:uiPriority w:val="39"/>
    <w:pPr>
      <w:widowControl w:val="0"/>
      <w:spacing w:after="0" w:before="99" w:line="240" w:lineRule="auto"/>
      <w:ind w:firstLine="0" w:left="322"/>
    </w:pPr>
    <w:rPr>
      <w:rFonts w:ascii="Times New Roman" w:hAnsi="Times New Roman"/>
    </w:rPr>
  </w:style>
  <w:style w:styleId="Style_3_ch" w:type="character">
    <w:name w:val="toc 2"/>
    <w:basedOn w:val="Style_2_ch"/>
    <w:link w:val="Style_3"/>
    <w:rPr>
      <w:rFonts w:ascii="Times New Roman" w:hAnsi="Times New Roman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ody Text"/>
    <w:basedOn w:val="Style_2"/>
    <w:link w:val="Style_7_ch"/>
    <w:pPr>
      <w:widowControl w:val="0"/>
      <w:spacing w:after="0" w:line="240" w:lineRule="auto"/>
      <w:ind w:firstLine="0" w:left="102"/>
    </w:pPr>
    <w:rPr>
      <w:rFonts w:ascii="Times New Roman" w:hAnsi="Times New Roman"/>
      <w:sz w:val="24"/>
    </w:rPr>
  </w:style>
  <w:style w:styleId="Style_7_ch" w:type="character">
    <w:name w:val="Body Text"/>
    <w:basedOn w:val="Style_2_ch"/>
    <w:link w:val="Style_7"/>
    <w:rPr>
      <w:rFonts w:ascii="Times New Roman" w:hAnsi="Times New Roman"/>
      <w:sz w:val="24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List Paragraph"/>
    <w:basedOn w:val="Style_2"/>
    <w:link w:val="Style_10_ch"/>
    <w:pPr>
      <w:widowControl w:val="0"/>
      <w:spacing w:after="0" w:line="240" w:lineRule="auto"/>
      <w:ind w:hanging="360" w:left="102"/>
    </w:pPr>
    <w:rPr>
      <w:rFonts w:ascii="Times New Roman" w:hAnsi="Times New Roman"/>
    </w:rPr>
  </w:style>
  <w:style w:styleId="Style_10_ch" w:type="character">
    <w:name w:val="List Paragraph"/>
    <w:basedOn w:val="Style_2_ch"/>
    <w:link w:val="Style_10"/>
    <w:rPr>
      <w:rFonts w:ascii="Times New Roman" w:hAnsi="Times New Roman"/>
    </w:rPr>
  </w:style>
  <w:style w:styleId="Style_11" w:type="paragraph">
    <w:name w:val="toc 3"/>
    <w:basedOn w:val="Style_2"/>
    <w:link w:val="Style_11_ch"/>
    <w:uiPriority w:val="39"/>
    <w:pPr>
      <w:widowControl w:val="0"/>
      <w:spacing w:after="0" w:before="139" w:line="240" w:lineRule="auto"/>
      <w:ind w:firstLine="0" w:left="541"/>
    </w:pPr>
    <w:rPr>
      <w:rFonts w:ascii="Times New Roman" w:hAnsi="Times New Roman"/>
    </w:rPr>
  </w:style>
  <w:style w:styleId="Style_11_ch" w:type="character">
    <w:name w:val="toc 3"/>
    <w:basedOn w:val="Style_2_ch"/>
    <w:link w:val="Style_11"/>
    <w:rPr>
      <w:rFonts w:ascii="Times New Roman" w:hAnsi="Times New Roman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link w:val="Style_13_ch"/>
    <w:uiPriority w:val="9"/>
    <w:qFormat/>
    <w:pPr>
      <w:widowControl w:val="0"/>
      <w:spacing w:after="0" w:line="240" w:lineRule="auto"/>
      <w:ind w:firstLine="0" w:left="102"/>
      <w:outlineLvl w:val="0"/>
    </w:pPr>
    <w:rPr>
      <w:rFonts w:ascii="Times New Roman" w:hAnsi="Times New Roman"/>
      <w:b w:val="1"/>
      <w:sz w:val="24"/>
    </w:rPr>
  </w:style>
  <w:style w:styleId="Style_13_ch" w:type="character">
    <w:name w:val="heading 1"/>
    <w:basedOn w:val="Style_2_ch"/>
    <w:link w:val="Style_13"/>
    <w:rPr>
      <w:rFonts w:ascii="Times New Roman" w:hAnsi="Times New Roman"/>
      <w:b w:val="1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basedOn w:val="Style_2"/>
    <w:link w:val="Style_16_ch"/>
    <w:uiPriority w:val="39"/>
    <w:pPr>
      <w:widowControl w:val="0"/>
      <w:spacing w:after="0" w:before="64" w:line="240" w:lineRule="auto"/>
      <w:ind w:firstLine="0" w:left="102"/>
    </w:pPr>
    <w:rPr>
      <w:rFonts w:ascii="Times New Roman" w:hAnsi="Times New Roman"/>
      <w:sz w:val="24"/>
    </w:rPr>
  </w:style>
  <w:style w:styleId="Style_16_ch" w:type="character">
    <w:name w:val="toc 1"/>
    <w:basedOn w:val="Style_2_ch"/>
    <w:link w:val="Style_16"/>
    <w:rPr>
      <w:rFonts w:ascii="Times New Roman" w:hAnsi="Times New Roman"/>
      <w:sz w:val="24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able Paragraph"/>
    <w:basedOn w:val="Style_2"/>
    <w:link w:val="Style_20_ch"/>
    <w:pPr>
      <w:widowControl w:val="0"/>
      <w:spacing w:after="0" w:line="240" w:lineRule="auto"/>
      <w:ind w:firstLine="0" w:left="107"/>
    </w:pPr>
    <w:rPr>
      <w:rFonts w:ascii="Times New Roman" w:hAnsi="Times New Roman"/>
    </w:rPr>
  </w:style>
  <w:style w:styleId="Style_20_ch" w:type="character">
    <w:name w:val="Table Paragraph"/>
    <w:basedOn w:val="Style_2_ch"/>
    <w:link w:val="Style_20"/>
    <w:rPr>
      <w:rFonts w:ascii="Times New Roman" w:hAnsi="Times New Roman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" w:type="table">
    <w:name w:val="Table Normal"/>
    <w:pPr>
      <w:widowControl w:val="0"/>
      <w:spacing w:after="0" w:line="240" w:lineRule="auto"/>
      <w:ind/>
    </w:pPr>
    <w:rPr>
      <w:rFonts w:ascii="Calibri" w:hAnsi="Calibri"/>
    </w:r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2024-01-18T08:40:36Z</dcterms:modified>
</cp:coreProperties>
</file>